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419C3" w14:textId="792236C9" w:rsidR="00F04A25" w:rsidRPr="00146DE8" w:rsidRDefault="00F04A25" w:rsidP="00F04A25">
      <w:pPr>
        <w:spacing w:beforeLines="50" w:before="156"/>
        <w:jc w:val="center"/>
        <w:rPr>
          <w:rFonts w:asciiTheme="minorEastAsia" w:hAnsiTheme="minorEastAsia"/>
          <w:b/>
          <w:color w:val="FF0000"/>
          <w:sz w:val="36"/>
          <w:szCs w:val="36"/>
        </w:rPr>
      </w:pPr>
      <w:r w:rsidRPr="00146DE8">
        <w:rPr>
          <w:rFonts w:asciiTheme="minorEastAsia" w:hAnsiTheme="minorEastAsia" w:hint="eastAsia"/>
          <w:b/>
          <w:color w:val="FF0000"/>
          <w:sz w:val="36"/>
          <w:szCs w:val="36"/>
        </w:rPr>
        <w:t>数据中心</w:t>
      </w:r>
      <w:r w:rsidRPr="00146DE8">
        <w:rPr>
          <w:rFonts w:asciiTheme="minorEastAsia" w:hAnsiTheme="minorEastAsia" w:hint="eastAsia"/>
          <w:b/>
          <w:bCs/>
          <w:color w:val="FF0000"/>
          <w:sz w:val="36"/>
          <w:szCs w:val="36"/>
        </w:rPr>
        <w:t>机房检测验证与运维最佳实践培训班</w:t>
      </w:r>
    </w:p>
    <w:p w14:paraId="4F8D189E" w14:textId="4ACA067A" w:rsidR="00F04A25" w:rsidRPr="00146DE8" w:rsidRDefault="00F04A25" w:rsidP="00F04A25">
      <w:pPr>
        <w:spacing w:beforeLines="50" w:before="156" w:line="360" w:lineRule="auto"/>
        <w:ind w:firstLineChars="200" w:firstLine="420"/>
        <w:rPr>
          <w:rFonts w:asciiTheme="minorEastAsia" w:hAnsiTheme="minorEastAsia"/>
          <w:szCs w:val="21"/>
        </w:rPr>
      </w:pPr>
      <w:r w:rsidRPr="00146DE8">
        <w:rPr>
          <w:rFonts w:asciiTheme="minorEastAsia" w:hAnsiTheme="minorEastAsia" w:hint="eastAsia"/>
          <w:szCs w:val="21"/>
        </w:rPr>
        <w:t>随着数据中心行业快速发展，无论是新建数据中心还是</w:t>
      </w:r>
      <w:r w:rsidR="002A51DB" w:rsidRPr="00146DE8">
        <w:rPr>
          <w:rFonts w:asciiTheme="minorEastAsia" w:hAnsiTheme="minorEastAsia" w:hint="eastAsia"/>
          <w:szCs w:val="21"/>
        </w:rPr>
        <w:t>在用</w:t>
      </w:r>
      <w:r w:rsidRPr="00146DE8">
        <w:rPr>
          <w:rFonts w:asciiTheme="minorEastAsia" w:hAnsiTheme="minorEastAsia" w:hint="eastAsia"/>
          <w:szCs w:val="21"/>
        </w:rPr>
        <w:t>数据中心，检测验证都已经成为了其中的关键环节</w:t>
      </w:r>
      <w:r w:rsidRPr="00146DE8">
        <w:rPr>
          <w:rFonts w:asciiTheme="minorEastAsia" w:hAnsiTheme="minorEastAsia"/>
          <w:szCs w:val="21"/>
        </w:rPr>
        <w:t>，</w:t>
      </w:r>
      <w:r w:rsidRPr="00146DE8">
        <w:rPr>
          <w:rFonts w:asciiTheme="minorEastAsia" w:hAnsiTheme="minorEastAsia" w:hint="eastAsia"/>
          <w:szCs w:val="21"/>
        </w:rPr>
        <w:t>而且越来越被重视。检测验证的</w:t>
      </w:r>
      <w:r w:rsidRPr="00146DE8">
        <w:rPr>
          <w:rFonts w:asciiTheme="minorEastAsia" w:hAnsiTheme="minorEastAsia"/>
          <w:szCs w:val="21"/>
        </w:rPr>
        <w:t>目标就是发现数据中心所有现在及潜在的弱点，并且</w:t>
      </w:r>
      <w:r w:rsidRPr="00146DE8">
        <w:rPr>
          <w:rFonts w:asciiTheme="minorEastAsia" w:hAnsiTheme="minorEastAsia" w:hint="eastAsia"/>
          <w:szCs w:val="21"/>
        </w:rPr>
        <w:t>判断出</w:t>
      </w:r>
      <w:r w:rsidRPr="00146DE8">
        <w:rPr>
          <w:rFonts w:asciiTheme="minorEastAsia" w:hAnsiTheme="minorEastAsia"/>
          <w:szCs w:val="21"/>
        </w:rPr>
        <w:t>所有的单点故障点，为潜在的问题敲</w:t>
      </w:r>
      <w:r w:rsidRPr="00146DE8">
        <w:rPr>
          <w:rFonts w:asciiTheme="minorEastAsia" w:hAnsiTheme="minorEastAsia" w:hint="eastAsia"/>
          <w:szCs w:val="21"/>
        </w:rPr>
        <w:t>醒</w:t>
      </w:r>
      <w:r w:rsidRPr="00146DE8">
        <w:rPr>
          <w:rFonts w:asciiTheme="minorEastAsia" w:hAnsiTheme="minorEastAsia"/>
          <w:szCs w:val="21"/>
        </w:rPr>
        <w:t>警钟。</w:t>
      </w:r>
    </w:p>
    <w:p w14:paraId="72F649E0" w14:textId="77777777" w:rsidR="00F04A25" w:rsidRPr="00146DE8" w:rsidRDefault="00F04A25" w:rsidP="00F04A25">
      <w:pPr>
        <w:spacing w:line="360" w:lineRule="auto"/>
        <w:ind w:firstLine="420"/>
        <w:rPr>
          <w:rFonts w:asciiTheme="minorEastAsia" w:hAnsiTheme="minorEastAsia"/>
          <w:szCs w:val="21"/>
        </w:rPr>
      </w:pPr>
      <w:r w:rsidRPr="00146DE8">
        <w:rPr>
          <w:rFonts w:asciiTheme="minorEastAsia" w:hAnsiTheme="minorEastAsia" w:hint="eastAsia"/>
          <w:szCs w:val="21"/>
        </w:rPr>
        <w:t>检测验证</w:t>
      </w:r>
      <w:r w:rsidRPr="00146DE8">
        <w:rPr>
          <w:rFonts w:asciiTheme="minorEastAsia" w:hAnsiTheme="minorEastAsia"/>
          <w:szCs w:val="21"/>
        </w:rPr>
        <w:t>是数据中心运行的起点，因此，数据中心运维团队应该积极参与</w:t>
      </w:r>
      <w:r w:rsidRPr="00146DE8">
        <w:rPr>
          <w:rFonts w:asciiTheme="minorEastAsia" w:hAnsiTheme="minorEastAsia" w:hint="eastAsia"/>
          <w:szCs w:val="21"/>
        </w:rPr>
        <w:t>检测验证的</w:t>
      </w:r>
      <w:r w:rsidRPr="00146DE8">
        <w:rPr>
          <w:rFonts w:asciiTheme="minorEastAsia" w:hAnsiTheme="minorEastAsia"/>
          <w:szCs w:val="21"/>
        </w:rPr>
        <w:t>过程，借此机会熟悉系统和设备，并为后期的运维</w:t>
      </w:r>
      <w:r w:rsidRPr="00146DE8">
        <w:rPr>
          <w:rFonts w:asciiTheme="minorEastAsia" w:hAnsiTheme="minorEastAsia" w:hint="eastAsia"/>
          <w:szCs w:val="21"/>
        </w:rPr>
        <w:t>工作</w:t>
      </w:r>
      <w:r w:rsidRPr="00146DE8">
        <w:rPr>
          <w:rFonts w:asciiTheme="minorEastAsia" w:hAnsiTheme="minorEastAsia"/>
          <w:szCs w:val="21"/>
        </w:rPr>
        <w:t>积累实际操作经验。</w:t>
      </w:r>
    </w:p>
    <w:p w14:paraId="6D7D0677" w14:textId="4FF1BE97" w:rsidR="00F04A25" w:rsidRPr="00146DE8" w:rsidRDefault="002A51DB" w:rsidP="009B6BD8">
      <w:pPr>
        <w:spacing w:afterLines="100" w:after="312" w:line="360" w:lineRule="auto"/>
        <w:ind w:firstLine="420"/>
        <w:rPr>
          <w:rFonts w:asciiTheme="minorEastAsia" w:hAnsiTheme="minorEastAsia"/>
          <w:szCs w:val="21"/>
        </w:rPr>
      </w:pPr>
      <w:r w:rsidRPr="00146DE8">
        <w:rPr>
          <w:rFonts w:asciiTheme="minorEastAsia" w:hAnsiTheme="minorEastAsia" w:cs="宋体" w:hint="eastAsia"/>
        </w:rPr>
        <w:t>根据党的十八大关于工业化、信息化、城镇化和农业现代化同步发展的重要战略部署及工业和信息化部《信息化和工业化深度融合专项行动计划》（2013-2018年）关于加强人才培养与保障工作的要求，为加快推进两化深度融合，进一步加强我国信息化人才队伍建设， 为发展数据中心产业提供人才保障和智力支持，全国电子信息人才能力提升工程培训基地（金翰华教育）</w:t>
      </w:r>
      <w:r w:rsidR="00F04A25" w:rsidRPr="00146DE8">
        <w:rPr>
          <w:rFonts w:asciiTheme="minorEastAsia" w:hAnsiTheme="minorEastAsia" w:hint="eastAsia"/>
          <w:szCs w:val="21"/>
        </w:rPr>
        <w:t>将在</w:t>
      </w:r>
      <w:r w:rsidRPr="00146DE8">
        <w:rPr>
          <w:rFonts w:asciiTheme="minorEastAsia" w:hAnsiTheme="minorEastAsia" w:hint="eastAsia"/>
          <w:szCs w:val="21"/>
        </w:rPr>
        <w:t>北京</w:t>
      </w:r>
      <w:r w:rsidR="00F04A25" w:rsidRPr="00146DE8">
        <w:rPr>
          <w:rFonts w:asciiTheme="minorEastAsia" w:hAnsiTheme="minorEastAsia" w:hint="eastAsia"/>
          <w:szCs w:val="21"/>
        </w:rPr>
        <w:t>开设数据中心机房检测验证与运维最佳实践培训班，以帮助数据中心领域专业人士深刻理</w:t>
      </w:r>
      <w:r w:rsidR="002D572E" w:rsidRPr="00146DE8">
        <w:rPr>
          <w:rFonts w:asciiTheme="minorEastAsia" w:hAnsiTheme="minorEastAsia" w:hint="eastAsia"/>
          <w:szCs w:val="21"/>
        </w:rPr>
        <w:t>解</w:t>
      </w:r>
      <w:r w:rsidR="00F04A25" w:rsidRPr="00146DE8">
        <w:rPr>
          <w:rFonts w:asciiTheme="minorEastAsia" w:hAnsiTheme="minorEastAsia" w:hint="eastAsia"/>
          <w:szCs w:val="21"/>
        </w:rPr>
        <w:t>数据中心机房检测验证的分类、意义、基本知识、检测验证项目内容、要求、检测仪器的校对及使用方法等。</w:t>
      </w:r>
    </w:p>
    <w:p w14:paraId="706DF93D" w14:textId="50FB11C7" w:rsidR="00F04A25" w:rsidRPr="00146DE8" w:rsidRDefault="00F04A25" w:rsidP="00F04A25">
      <w:pPr>
        <w:rPr>
          <w:rFonts w:asciiTheme="minorEastAsia" w:hAnsiTheme="minorEastAsia" w:cs="宋体"/>
          <w:b/>
          <w:sz w:val="28"/>
        </w:rPr>
      </w:pPr>
      <w:r w:rsidRPr="00146DE8">
        <w:rPr>
          <w:rFonts w:asciiTheme="minorEastAsia" w:hAnsiTheme="minorEastAsia" w:cs="宋体"/>
          <w:b/>
          <w:sz w:val="28"/>
        </w:rPr>
        <w:t>一、培训对象</w:t>
      </w:r>
    </w:p>
    <w:p w14:paraId="45FF9CA9" w14:textId="06FE1E88" w:rsidR="00F04A25" w:rsidRPr="00146DE8" w:rsidRDefault="00F04A25" w:rsidP="009B6BD8">
      <w:pPr>
        <w:spacing w:afterLines="100" w:after="312" w:line="360" w:lineRule="auto"/>
        <w:ind w:firstLine="420"/>
        <w:rPr>
          <w:rFonts w:asciiTheme="minorEastAsia" w:hAnsiTheme="minorEastAsia"/>
        </w:rPr>
      </w:pPr>
      <w:r w:rsidRPr="00146DE8">
        <w:rPr>
          <w:rFonts w:asciiTheme="minorEastAsia" w:hAnsiTheme="minorEastAsia" w:cs="宋体" w:hint="eastAsia"/>
        </w:rPr>
        <w:t>数据中心一线运维人员</w:t>
      </w:r>
      <w:r w:rsidR="002A51DB" w:rsidRPr="00146DE8">
        <w:rPr>
          <w:rFonts w:asciiTheme="minorEastAsia" w:hAnsiTheme="minorEastAsia" w:cs="宋体" w:hint="eastAsia"/>
        </w:rPr>
        <w:t>、数据中心管理人员</w:t>
      </w:r>
      <w:r w:rsidRPr="00146DE8">
        <w:rPr>
          <w:rFonts w:asciiTheme="minorEastAsia" w:hAnsiTheme="minorEastAsia" w:cs="宋体" w:hint="eastAsia"/>
        </w:rPr>
        <w:t>，</w:t>
      </w:r>
      <w:r w:rsidR="002A51DB" w:rsidRPr="00146DE8">
        <w:rPr>
          <w:rFonts w:asciiTheme="minorEastAsia" w:hAnsiTheme="minorEastAsia" w:cs="宋体" w:hint="eastAsia"/>
        </w:rPr>
        <w:t>数据中心负责安全等相关人员，</w:t>
      </w:r>
      <w:r w:rsidRPr="00146DE8">
        <w:rPr>
          <w:rFonts w:asciiTheme="minorEastAsia" w:hAnsiTheme="minorEastAsia" w:cs="宋体" w:hint="eastAsia"/>
        </w:rPr>
        <w:t>包括运行监控</w:t>
      </w:r>
      <w:r w:rsidR="002A51DB" w:rsidRPr="00146DE8">
        <w:rPr>
          <w:rFonts w:asciiTheme="minorEastAsia" w:hAnsiTheme="minorEastAsia" w:cs="宋体" w:hint="eastAsia"/>
        </w:rPr>
        <w:t>岗</w:t>
      </w:r>
      <w:r w:rsidRPr="00146DE8">
        <w:rPr>
          <w:rFonts w:asciiTheme="minorEastAsia" w:hAnsiTheme="minorEastAsia" w:cs="宋体" w:hint="eastAsia"/>
        </w:rPr>
        <w:t>、运行维护</w:t>
      </w:r>
      <w:r w:rsidR="002A51DB" w:rsidRPr="00146DE8">
        <w:rPr>
          <w:rFonts w:asciiTheme="minorEastAsia" w:hAnsiTheme="minorEastAsia" w:cs="宋体" w:hint="eastAsia"/>
        </w:rPr>
        <w:t>岗</w:t>
      </w:r>
      <w:r w:rsidRPr="00146DE8">
        <w:rPr>
          <w:rFonts w:asciiTheme="minorEastAsia" w:hAnsiTheme="minorEastAsia" w:cs="宋体" w:hint="eastAsia"/>
        </w:rPr>
        <w:t>、</w:t>
      </w:r>
      <w:r w:rsidR="002A51DB" w:rsidRPr="00146DE8">
        <w:rPr>
          <w:rFonts w:asciiTheme="minorEastAsia" w:hAnsiTheme="minorEastAsia" w:cs="宋体" w:hint="eastAsia"/>
        </w:rPr>
        <w:t>管理岗及</w:t>
      </w:r>
      <w:r w:rsidRPr="00146DE8">
        <w:rPr>
          <w:rFonts w:asciiTheme="minorEastAsia" w:hAnsiTheme="minorEastAsia" w:cs="宋体" w:hint="eastAsia"/>
        </w:rPr>
        <w:t>巡检等</w:t>
      </w:r>
      <w:r w:rsidR="002A51DB" w:rsidRPr="00146DE8">
        <w:rPr>
          <w:rFonts w:asciiTheme="minorEastAsia" w:hAnsiTheme="minorEastAsia" w:cs="宋体" w:hint="eastAsia"/>
        </w:rPr>
        <w:t>岗位</w:t>
      </w:r>
      <w:r w:rsidRPr="00146DE8">
        <w:rPr>
          <w:rFonts w:asciiTheme="minorEastAsia" w:hAnsiTheme="minorEastAsia" w:cs="宋体" w:hint="eastAsia"/>
        </w:rPr>
        <w:t>人员，</w:t>
      </w:r>
      <w:r w:rsidRPr="00146DE8">
        <w:rPr>
          <w:rFonts w:asciiTheme="minorEastAsia" w:hAnsiTheme="minorEastAsia"/>
        </w:rPr>
        <w:t>有计划</w:t>
      </w:r>
      <w:r w:rsidRPr="00146DE8">
        <w:rPr>
          <w:rFonts w:asciiTheme="minorEastAsia" w:hAnsiTheme="minorEastAsia" w:hint="eastAsia"/>
        </w:rPr>
        <w:t>做</w:t>
      </w:r>
      <w:r w:rsidRPr="00146DE8">
        <w:rPr>
          <w:rFonts w:asciiTheme="minorEastAsia" w:hAnsiTheme="minorEastAsia"/>
        </w:rPr>
        <w:t>数据机房</w:t>
      </w:r>
      <w:r w:rsidRPr="00146DE8">
        <w:rPr>
          <w:rFonts w:asciiTheme="minorEastAsia" w:hAnsiTheme="minorEastAsia" w:hint="eastAsia"/>
        </w:rPr>
        <w:t>检测验证</w:t>
      </w:r>
      <w:r w:rsidRPr="00146DE8">
        <w:rPr>
          <w:rFonts w:asciiTheme="minorEastAsia" w:hAnsiTheme="minorEastAsia"/>
        </w:rPr>
        <w:t>的用户单位的相关人士，及承担数据机房</w:t>
      </w:r>
      <w:r w:rsidRPr="00146DE8">
        <w:rPr>
          <w:rFonts w:asciiTheme="minorEastAsia" w:hAnsiTheme="minorEastAsia" w:hint="eastAsia"/>
        </w:rPr>
        <w:t>检测验证的</w:t>
      </w:r>
      <w:r w:rsidRPr="00146DE8">
        <w:rPr>
          <w:rFonts w:asciiTheme="minorEastAsia" w:hAnsiTheme="minorEastAsia"/>
        </w:rPr>
        <w:t>相关人员</w:t>
      </w:r>
      <w:r w:rsidR="00146DE8">
        <w:rPr>
          <w:rFonts w:asciiTheme="minorEastAsia" w:hAnsiTheme="minorEastAsia" w:hint="eastAsia"/>
        </w:rPr>
        <w:t>。</w:t>
      </w:r>
    </w:p>
    <w:p w14:paraId="7A29D0D7" w14:textId="77777777" w:rsidR="00F04A25" w:rsidRPr="00146DE8" w:rsidRDefault="00F04A25" w:rsidP="00F04A25">
      <w:pPr>
        <w:rPr>
          <w:rFonts w:asciiTheme="minorEastAsia" w:hAnsiTheme="minorEastAsia" w:cs="仿宋_GB2312"/>
          <w:b/>
          <w:sz w:val="28"/>
        </w:rPr>
      </w:pPr>
      <w:r w:rsidRPr="00146DE8">
        <w:rPr>
          <w:rFonts w:asciiTheme="minorEastAsia" w:hAnsiTheme="minorEastAsia" w:cs="宋体" w:hint="eastAsia"/>
          <w:b/>
          <w:sz w:val="28"/>
        </w:rPr>
        <w:t>二、培训目标</w:t>
      </w:r>
    </w:p>
    <w:p w14:paraId="313DB2F4" w14:textId="77777777" w:rsidR="00F04A25" w:rsidRPr="00146DE8" w:rsidRDefault="00F04A25" w:rsidP="00F04A25">
      <w:pPr>
        <w:spacing w:line="360" w:lineRule="auto"/>
        <w:ind w:firstLine="405"/>
        <w:rPr>
          <w:rFonts w:asciiTheme="minorEastAsia" w:hAnsiTheme="minorEastAsia"/>
        </w:rPr>
      </w:pPr>
      <w:r w:rsidRPr="00146DE8">
        <w:rPr>
          <w:rFonts w:asciiTheme="minorEastAsia" w:hAnsiTheme="minorEastAsia" w:hint="eastAsia"/>
        </w:rPr>
        <w:t>了解机房检测验证的项目内容及其意义</w:t>
      </w:r>
    </w:p>
    <w:p w14:paraId="27071561" w14:textId="77777777" w:rsidR="00F04A25" w:rsidRPr="00146DE8" w:rsidRDefault="00F04A25" w:rsidP="00F04A25">
      <w:pPr>
        <w:spacing w:line="360" w:lineRule="auto"/>
        <w:ind w:firstLine="405"/>
        <w:rPr>
          <w:rFonts w:asciiTheme="minorEastAsia" w:hAnsiTheme="minorEastAsia"/>
        </w:rPr>
      </w:pPr>
      <w:r w:rsidRPr="00146DE8">
        <w:rPr>
          <w:rFonts w:asciiTheme="minorEastAsia" w:hAnsiTheme="minorEastAsia" w:hint="eastAsia"/>
        </w:rPr>
        <w:t>正确理解检测验证与运维的关系</w:t>
      </w:r>
    </w:p>
    <w:p w14:paraId="55CC02CD" w14:textId="77777777" w:rsidR="00F04A25" w:rsidRPr="00146DE8" w:rsidRDefault="00F04A25" w:rsidP="00F04A25">
      <w:pPr>
        <w:spacing w:line="360" w:lineRule="auto"/>
        <w:ind w:firstLine="405"/>
        <w:rPr>
          <w:rFonts w:asciiTheme="minorEastAsia" w:hAnsiTheme="minorEastAsia"/>
        </w:rPr>
      </w:pPr>
      <w:r w:rsidRPr="00146DE8">
        <w:rPr>
          <w:rFonts w:asciiTheme="minorEastAsia" w:hAnsiTheme="minorEastAsia" w:hint="eastAsia"/>
        </w:rPr>
        <w:t>获得检测验证的基本知识</w:t>
      </w:r>
    </w:p>
    <w:p w14:paraId="0E946724" w14:textId="3310010E" w:rsidR="00F04A25" w:rsidRPr="00146DE8" w:rsidRDefault="00F04A25" w:rsidP="00F04A25">
      <w:pPr>
        <w:spacing w:line="360" w:lineRule="auto"/>
        <w:ind w:firstLine="405"/>
        <w:rPr>
          <w:rFonts w:asciiTheme="minorEastAsia" w:hAnsiTheme="minorEastAsia"/>
        </w:rPr>
      </w:pPr>
      <w:r w:rsidRPr="00146DE8">
        <w:rPr>
          <w:rFonts w:asciiTheme="minorEastAsia" w:hAnsiTheme="minorEastAsia" w:hint="eastAsia"/>
        </w:rPr>
        <w:t>认识机房检测验证中的误区</w:t>
      </w:r>
    </w:p>
    <w:p w14:paraId="08053840" w14:textId="4C26C5B3" w:rsidR="002A51DB" w:rsidRPr="00146DE8" w:rsidRDefault="002A51DB" w:rsidP="00F04A25">
      <w:pPr>
        <w:spacing w:line="360" w:lineRule="auto"/>
        <w:ind w:firstLine="405"/>
        <w:rPr>
          <w:rFonts w:asciiTheme="minorEastAsia" w:hAnsiTheme="minorEastAsia"/>
        </w:rPr>
      </w:pPr>
      <w:r w:rsidRPr="00146DE8">
        <w:rPr>
          <w:rFonts w:asciiTheme="minorEastAsia" w:hAnsiTheme="minorEastAsia" w:hint="eastAsia"/>
        </w:rPr>
        <w:t>掌握数据中心检测验证的内容及测试方法</w:t>
      </w:r>
    </w:p>
    <w:p w14:paraId="6E457C6F" w14:textId="29268538" w:rsidR="00F04A25" w:rsidRPr="00146DE8" w:rsidRDefault="002A51DB" w:rsidP="00F04A25">
      <w:pPr>
        <w:spacing w:line="360" w:lineRule="auto"/>
        <w:ind w:firstLine="405"/>
        <w:rPr>
          <w:rFonts w:asciiTheme="minorEastAsia" w:hAnsiTheme="minorEastAsia"/>
        </w:rPr>
      </w:pPr>
      <w:r w:rsidRPr="00146DE8">
        <w:rPr>
          <w:rFonts w:asciiTheme="minorEastAsia" w:hAnsiTheme="minorEastAsia" w:hint="eastAsia"/>
        </w:rPr>
        <w:t>掌握</w:t>
      </w:r>
      <w:r w:rsidR="00F04A25" w:rsidRPr="00146DE8">
        <w:rPr>
          <w:rFonts w:asciiTheme="minorEastAsia" w:hAnsiTheme="minorEastAsia" w:hint="eastAsia"/>
        </w:rPr>
        <w:t>日常运维工作的主要内容和仪器仪表的用法，安全要求等</w:t>
      </w:r>
    </w:p>
    <w:p w14:paraId="7AC39C8A" w14:textId="114C3167" w:rsidR="00F04A25" w:rsidRPr="00146DE8" w:rsidRDefault="002A51DB" w:rsidP="009B6BD8">
      <w:pPr>
        <w:spacing w:afterLines="100" w:after="312" w:line="360" w:lineRule="auto"/>
        <w:ind w:firstLine="403"/>
        <w:rPr>
          <w:rFonts w:asciiTheme="minorEastAsia" w:hAnsiTheme="minorEastAsia"/>
        </w:rPr>
      </w:pPr>
      <w:r w:rsidRPr="00146DE8">
        <w:rPr>
          <w:rFonts w:asciiTheme="minorEastAsia" w:hAnsiTheme="minorEastAsia" w:hint="eastAsia"/>
        </w:rPr>
        <w:t>掌握</w:t>
      </w:r>
      <w:r w:rsidR="00F04A25" w:rsidRPr="00146DE8">
        <w:rPr>
          <w:rFonts w:asciiTheme="minorEastAsia" w:hAnsiTheme="minorEastAsia" w:hint="eastAsia"/>
        </w:rPr>
        <w:t>验收过程中仪器仪表的使用方法，安全要求、基础校对方法操作等</w:t>
      </w:r>
    </w:p>
    <w:p w14:paraId="3D5961D4" w14:textId="77777777" w:rsidR="00F04A25" w:rsidRPr="00146DE8" w:rsidRDefault="00F04A25" w:rsidP="00F04A25">
      <w:pPr>
        <w:rPr>
          <w:rFonts w:asciiTheme="minorEastAsia" w:hAnsiTheme="minorEastAsia" w:cs="仿宋_GB2312"/>
          <w:sz w:val="28"/>
        </w:rPr>
      </w:pPr>
      <w:r w:rsidRPr="00146DE8">
        <w:rPr>
          <w:rFonts w:asciiTheme="minorEastAsia" w:hAnsiTheme="minorEastAsia" w:cs="宋体" w:hint="eastAsia"/>
          <w:b/>
          <w:sz w:val="28"/>
        </w:rPr>
        <w:t>三、培训内容</w:t>
      </w:r>
    </w:p>
    <w:p w14:paraId="290ADA0F" w14:textId="4AE5E62B" w:rsidR="00F04A25" w:rsidRDefault="00F04A25" w:rsidP="009B6BD8">
      <w:pPr>
        <w:spacing w:afterLines="100" w:after="312"/>
        <w:ind w:firstLineChars="200" w:firstLine="420"/>
        <w:rPr>
          <w:rFonts w:asciiTheme="minorEastAsia" w:hAnsiTheme="minorEastAsia" w:cs="宋体"/>
        </w:rPr>
      </w:pPr>
      <w:r w:rsidRPr="00146DE8">
        <w:rPr>
          <w:rFonts w:asciiTheme="minorEastAsia" w:hAnsiTheme="minorEastAsia" w:cs="宋体" w:hint="eastAsia"/>
        </w:rPr>
        <w:t>培训大纲详见附件（每期讲课内容因学员单位的行业特点、学科前沿的发展做出局部调整）</w:t>
      </w:r>
    </w:p>
    <w:p w14:paraId="70BBE885" w14:textId="77777777" w:rsidR="009B6BD8" w:rsidRPr="00146DE8" w:rsidRDefault="009B6BD8" w:rsidP="009B6BD8">
      <w:pPr>
        <w:spacing w:afterLines="100" w:after="312"/>
        <w:ind w:firstLineChars="200" w:firstLine="420"/>
        <w:rPr>
          <w:rFonts w:asciiTheme="minorEastAsia" w:hAnsiTheme="minorEastAsia" w:cs="宋体"/>
        </w:rPr>
      </w:pPr>
    </w:p>
    <w:p w14:paraId="205C3556" w14:textId="77777777" w:rsidR="00F04A25" w:rsidRPr="00146DE8" w:rsidRDefault="00F04A25" w:rsidP="00F04A25">
      <w:pPr>
        <w:rPr>
          <w:rFonts w:asciiTheme="minorEastAsia" w:hAnsiTheme="minorEastAsia" w:cs="仿宋_GB2312"/>
          <w:b/>
          <w:sz w:val="28"/>
        </w:rPr>
      </w:pPr>
      <w:r w:rsidRPr="00146DE8">
        <w:rPr>
          <w:rFonts w:asciiTheme="minorEastAsia" w:hAnsiTheme="minorEastAsia" w:cs="宋体" w:hint="eastAsia"/>
          <w:b/>
          <w:sz w:val="28"/>
        </w:rPr>
        <w:lastRenderedPageBreak/>
        <w:t>四、时间及地点</w:t>
      </w:r>
    </w:p>
    <w:p w14:paraId="0C76ED73" w14:textId="4D0302F1" w:rsidR="00F04A25" w:rsidRPr="00146DE8" w:rsidRDefault="00F04A25" w:rsidP="00F04A25">
      <w:pPr>
        <w:spacing w:line="360" w:lineRule="auto"/>
        <w:ind w:firstLine="405"/>
        <w:rPr>
          <w:rFonts w:asciiTheme="minorEastAsia" w:hAnsiTheme="minorEastAsia"/>
        </w:rPr>
      </w:pPr>
      <w:r w:rsidRPr="00146DE8">
        <w:rPr>
          <w:rFonts w:asciiTheme="minorEastAsia" w:hAnsiTheme="minorEastAsia" w:hint="eastAsia"/>
        </w:rPr>
        <w:t>时    间：20</w:t>
      </w:r>
      <w:r w:rsidRPr="00146DE8">
        <w:rPr>
          <w:rFonts w:asciiTheme="minorEastAsia" w:hAnsiTheme="minorEastAsia"/>
        </w:rPr>
        <w:t>2</w:t>
      </w:r>
      <w:r w:rsidR="00101273" w:rsidRPr="00146DE8">
        <w:rPr>
          <w:rFonts w:asciiTheme="minorEastAsia" w:hAnsiTheme="minorEastAsia"/>
        </w:rPr>
        <w:t>1</w:t>
      </w:r>
      <w:r w:rsidRPr="00146DE8">
        <w:rPr>
          <w:rFonts w:asciiTheme="minorEastAsia" w:hAnsiTheme="minorEastAsia"/>
        </w:rPr>
        <w:t>年</w:t>
      </w:r>
      <w:r w:rsidRPr="00146DE8">
        <w:rPr>
          <w:rFonts w:asciiTheme="minorEastAsia" w:hAnsiTheme="minorEastAsia" w:hint="eastAsia"/>
        </w:rPr>
        <w:t>5月2</w:t>
      </w:r>
      <w:r w:rsidR="00101273" w:rsidRPr="00146DE8">
        <w:rPr>
          <w:rFonts w:asciiTheme="minorEastAsia" w:hAnsiTheme="minorEastAsia"/>
        </w:rPr>
        <w:t>6</w:t>
      </w:r>
      <w:r w:rsidRPr="00146DE8">
        <w:rPr>
          <w:rFonts w:asciiTheme="minorEastAsia" w:hAnsiTheme="minorEastAsia" w:hint="eastAsia"/>
        </w:rPr>
        <w:t>日-2</w:t>
      </w:r>
      <w:r w:rsidR="00101273" w:rsidRPr="00146DE8">
        <w:rPr>
          <w:rFonts w:asciiTheme="minorEastAsia" w:hAnsiTheme="minorEastAsia"/>
        </w:rPr>
        <w:t>8</w:t>
      </w:r>
      <w:r w:rsidRPr="00146DE8">
        <w:rPr>
          <w:rFonts w:asciiTheme="minorEastAsia" w:hAnsiTheme="minorEastAsia" w:hint="eastAsia"/>
        </w:rPr>
        <w:t xml:space="preserve">日  </w:t>
      </w:r>
      <w:r w:rsidR="00180F2F" w:rsidRPr="00146DE8">
        <w:rPr>
          <w:rFonts w:asciiTheme="minorEastAsia" w:hAnsiTheme="minorEastAsia" w:hint="eastAsia"/>
        </w:rPr>
        <w:t>2</w:t>
      </w:r>
      <w:r w:rsidR="00180F2F" w:rsidRPr="00146DE8">
        <w:rPr>
          <w:rFonts w:asciiTheme="minorEastAsia" w:hAnsiTheme="minorEastAsia"/>
        </w:rPr>
        <w:t>.5</w:t>
      </w:r>
      <w:r w:rsidR="00180F2F" w:rsidRPr="00146DE8">
        <w:rPr>
          <w:rFonts w:asciiTheme="minorEastAsia" w:hAnsiTheme="minorEastAsia" w:hint="eastAsia"/>
        </w:rPr>
        <w:t>天</w:t>
      </w:r>
      <w:r w:rsidRPr="00146DE8">
        <w:rPr>
          <w:rFonts w:asciiTheme="minorEastAsia" w:hAnsiTheme="minorEastAsia" w:hint="eastAsia"/>
        </w:rPr>
        <w:t xml:space="preserve"> </w:t>
      </w:r>
    </w:p>
    <w:p w14:paraId="49801A03" w14:textId="4970B222" w:rsidR="00F04A25" w:rsidRPr="00146DE8" w:rsidRDefault="00F04A25" w:rsidP="009B6BD8">
      <w:pPr>
        <w:spacing w:afterLines="100" w:after="312" w:line="440" w:lineRule="exact"/>
        <w:ind w:firstLineChars="200" w:firstLine="420"/>
        <w:rPr>
          <w:rFonts w:asciiTheme="minorEastAsia" w:hAnsiTheme="minorEastAsia" w:cs="宋体"/>
        </w:rPr>
      </w:pPr>
      <w:r w:rsidRPr="00146DE8">
        <w:rPr>
          <w:rFonts w:asciiTheme="minorEastAsia" w:hAnsiTheme="minorEastAsia" w:hint="eastAsia"/>
        </w:rPr>
        <w:t>授课方式：</w:t>
      </w:r>
      <w:r w:rsidR="00180F2F" w:rsidRPr="00146DE8">
        <w:rPr>
          <w:rFonts w:asciiTheme="minorEastAsia" w:hAnsiTheme="minorEastAsia" w:cs="宋体" w:hint="eastAsia"/>
        </w:rPr>
        <w:t>线下</w:t>
      </w:r>
      <w:r w:rsidR="00340612">
        <w:rPr>
          <w:rFonts w:asciiTheme="minorEastAsia" w:hAnsiTheme="minorEastAsia" w:cs="宋体" w:hint="eastAsia"/>
        </w:rPr>
        <w:t>&amp;</w:t>
      </w:r>
      <w:r w:rsidR="00180F2F" w:rsidRPr="00146DE8">
        <w:rPr>
          <w:rFonts w:asciiTheme="minorEastAsia" w:hAnsiTheme="minorEastAsia" w:cs="宋体" w:hint="eastAsia"/>
        </w:rPr>
        <w:t>直播</w:t>
      </w:r>
      <w:r w:rsidR="00340612">
        <w:rPr>
          <w:rFonts w:asciiTheme="minorEastAsia" w:hAnsiTheme="minorEastAsia" w:cs="宋体" w:hint="eastAsia"/>
        </w:rPr>
        <w:t>&amp;</w:t>
      </w:r>
      <w:r w:rsidR="00180F2F" w:rsidRPr="00146DE8">
        <w:rPr>
          <w:rFonts w:asciiTheme="minorEastAsia" w:hAnsiTheme="minorEastAsia" w:cs="宋体" w:hint="eastAsia"/>
        </w:rPr>
        <w:t>录播</w:t>
      </w:r>
    </w:p>
    <w:p w14:paraId="5272B8A2" w14:textId="77777777" w:rsidR="00F04A25" w:rsidRPr="00146DE8" w:rsidRDefault="00F04A25" w:rsidP="009B5345">
      <w:pPr>
        <w:spacing w:line="360" w:lineRule="auto"/>
        <w:rPr>
          <w:rFonts w:asciiTheme="minorEastAsia" w:hAnsiTheme="minorEastAsia"/>
        </w:rPr>
      </w:pPr>
      <w:r w:rsidRPr="00146DE8">
        <w:rPr>
          <w:rFonts w:asciiTheme="minorEastAsia" w:hAnsiTheme="minorEastAsia" w:cs="宋体" w:hint="eastAsia"/>
          <w:b/>
          <w:sz w:val="28"/>
        </w:rPr>
        <w:t>五、培训方式</w:t>
      </w:r>
    </w:p>
    <w:p w14:paraId="33596CED" w14:textId="3D083189" w:rsidR="00F04A25" w:rsidRPr="009B6BD8" w:rsidRDefault="00F04A25" w:rsidP="009B6BD8">
      <w:pPr>
        <w:spacing w:afterLines="100" w:after="312" w:line="360" w:lineRule="auto"/>
        <w:ind w:firstLineChars="200" w:firstLine="420"/>
        <w:jc w:val="left"/>
        <w:rPr>
          <w:rFonts w:asciiTheme="minorEastAsia" w:hAnsiTheme="minorEastAsia" w:cs="宋体"/>
        </w:rPr>
      </w:pPr>
      <w:r w:rsidRPr="00146DE8">
        <w:rPr>
          <w:rFonts w:asciiTheme="minorEastAsia" w:hAnsiTheme="minorEastAsia" w:cs="宋体" w:hint="eastAsia"/>
        </w:rPr>
        <w:t>届时将邀请数据中心领域国家顶级专家授课，均为数据中心运维管理、验收检测方面的资深专家。具有丰富实战经验的一线专家现场授课。国内数据中心供配电，机房空调系统、维护结构布局领域研究多年，并取得显著成果。有多年数据中心技术研究、规划以及相关领域的授课经验，</w:t>
      </w:r>
      <w:r w:rsidR="00A65E55" w:rsidRPr="00146DE8">
        <w:rPr>
          <w:rFonts w:asciiTheme="minorEastAsia" w:hAnsiTheme="minorEastAsia" w:cs="宋体" w:hint="eastAsia"/>
        </w:rPr>
        <w:t>以在线方式进行授课、</w:t>
      </w:r>
      <w:r w:rsidRPr="00146DE8">
        <w:rPr>
          <w:rFonts w:asciiTheme="minorEastAsia" w:hAnsiTheme="minorEastAsia" w:cs="宋体" w:hint="eastAsia"/>
        </w:rPr>
        <w:t xml:space="preserve">案例分享、答疑等。 </w:t>
      </w:r>
    </w:p>
    <w:p w14:paraId="08B49538" w14:textId="77777777" w:rsidR="00F04A25" w:rsidRPr="00146DE8" w:rsidRDefault="00F04A25" w:rsidP="00F04A25">
      <w:pPr>
        <w:rPr>
          <w:rFonts w:asciiTheme="minorEastAsia" w:hAnsiTheme="minorEastAsia" w:cs="仿宋_GB2312"/>
          <w:b/>
          <w:sz w:val="28"/>
        </w:rPr>
      </w:pPr>
      <w:r w:rsidRPr="00146DE8">
        <w:rPr>
          <w:rFonts w:asciiTheme="minorEastAsia" w:hAnsiTheme="minorEastAsia" w:cs="宋体" w:hint="eastAsia"/>
          <w:b/>
          <w:sz w:val="28"/>
        </w:rPr>
        <w:t>六、相关费用</w:t>
      </w:r>
    </w:p>
    <w:p w14:paraId="12CD4603" w14:textId="77777777" w:rsidR="00F04A25" w:rsidRPr="00146DE8" w:rsidRDefault="00F04A25" w:rsidP="009B6BD8">
      <w:pPr>
        <w:spacing w:afterLines="100" w:after="312"/>
        <w:ind w:firstLineChars="266" w:firstLine="559"/>
        <w:rPr>
          <w:rFonts w:asciiTheme="minorEastAsia" w:hAnsiTheme="minorEastAsia" w:cs="宋体"/>
        </w:rPr>
      </w:pPr>
      <w:r w:rsidRPr="00146DE8">
        <w:rPr>
          <w:rFonts w:asciiTheme="minorEastAsia" w:hAnsiTheme="minorEastAsia" w:cs="宋体"/>
        </w:rPr>
        <w:t>5000</w:t>
      </w:r>
      <w:r w:rsidRPr="00146DE8">
        <w:rPr>
          <w:rFonts w:asciiTheme="minorEastAsia" w:hAnsiTheme="minorEastAsia" w:cs="宋体" w:hint="eastAsia"/>
        </w:rPr>
        <w:t>元/人/期</w:t>
      </w:r>
      <w:r w:rsidRPr="00146DE8">
        <w:rPr>
          <w:rFonts w:asciiTheme="minorEastAsia" w:hAnsiTheme="minorEastAsia" w:cs="宋体"/>
        </w:rPr>
        <w:t xml:space="preserve">    </w:t>
      </w:r>
    </w:p>
    <w:p w14:paraId="68038B33" w14:textId="77777777" w:rsidR="00F04A25" w:rsidRPr="00146DE8" w:rsidRDefault="00F04A25" w:rsidP="00F04A25">
      <w:pPr>
        <w:rPr>
          <w:rFonts w:asciiTheme="minorEastAsia" w:hAnsiTheme="minorEastAsia" w:cs="仿宋_GB2312"/>
          <w:b/>
          <w:sz w:val="28"/>
        </w:rPr>
      </w:pPr>
      <w:r w:rsidRPr="00146DE8">
        <w:rPr>
          <w:rFonts w:asciiTheme="minorEastAsia" w:hAnsiTheme="minorEastAsia" w:cs="宋体" w:hint="eastAsia"/>
          <w:b/>
          <w:sz w:val="28"/>
        </w:rPr>
        <w:t>七、颁发证书</w:t>
      </w:r>
    </w:p>
    <w:p w14:paraId="7A208B63" w14:textId="6695F79B" w:rsidR="00F04A25" w:rsidRPr="00146DE8" w:rsidRDefault="0024495A" w:rsidP="000B4BDA">
      <w:pPr>
        <w:spacing w:line="360" w:lineRule="auto"/>
        <w:ind w:firstLineChars="200" w:firstLine="420"/>
        <w:rPr>
          <w:rFonts w:asciiTheme="minorEastAsia" w:hAnsiTheme="minorEastAsia"/>
        </w:rPr>
      </w:pPr>
      <w:r w:rsidRPr="00146DE8">
        <w:rPr>
          <w:rFonts w:asciiTheme="minorEastAsia" w:hAnsiTheme="minorEastAsia" w:hint="eastAsia"/>
        </w:rPr>
        <w:t>培训结束，</w:t>
      </w:r>
      <w:r w:rsidRPr="00146DE8">
        <w:rPr>
          <w:rFonts w:asciiTheme="minorEastAsia" w:hAnsiTheme="minorEastAsia"/>
        </w:rPr>
        <w:t>经考核合格，</w:t>
      </w:r>
      <w:r w:rsidRPr="00146DE8">
        <w:rPr>
          <w:rFonts w:asciiTheme="minorEastAsia" w:hAnsiTheme="minorEastAsia" w:hint="eastAsia"/>
        </w:rPr>
        <w:t>可获得中国电子学会（人力资源和社会保障部国家级专业技术人员继续教育基地）颁发的</w:t>
      </w:r>
      <w:r w:rsidR="00EB0D76">
        <w:rPr>
          <w:rFonts w:asciiTheme="minorEastAsia" w:hAnsiTheme="minorEastAsia" w:hint="eastAsia"/>
        </w:rPr>
        <w:t>《</w:t>
      </w:r>
      <w:r w:rsidR="00EB0D76" w:rsidRPr="00146DE8">
        <w:rPr>
          <w:rFonts w:asciiTheme="minorEastAsia" w:hAnsiTheme="minorEastAsia" w:hint="eastAsia"/>
        </w:rPr>
        <w:t>专业技术</w:t>
      </w:r>
      <w:r w:rsidR="00EB0D76">
        <w:rPr>
          <w:rFonts w:asciiTheme="minorEastAsia" w:hAnsiTheme="minorEastAsia" w:hint="eastAsia"/>
        </w:rPr>
        <w:t>人才</w:t>
      </w:r>
      <w:r w:rsidR="00EB0D76" w:rsidRPr="00146DE8">
        <w:rPr>
          <w:rFonts w:asciiTheme="minorEastAsia" w:hAnsiTheme="minorEastAsia" w:hint="eastAsia"/>
        </w:rPr>
        <w:t>证书</w:t>
      </w:r>
      <w:r w:rsidR="00EB0D76">
        <w:rPr>
          <w:rFonts w:asciiTheme="minorEastAsia" w:hAnsiTheme="minorEastAsia" w:hint="eastAsia"/>
        </w:rPr>
        <w:t>》</w:t>
      </w:r>
      <w:r w:rsidRPr="00146DE8">
        <w:rPr>
          <w:rFonts w:asciiTheme="minorEastAsia" w:hAnsiTheme="minorEastAsia" w:hint="eastAsia"/>
        </w:rPr>
        <w:t>，培训的学时可记入《专业技术人员继续教育证书》或学习档案，作为对专业技术人员考核评价、岗位聘用、职称评聘和执业注册的重要依据。</w:t>
      </w:r>
    </w:p>
    <w:p w14:paraId="321DC707" w14:textId="1ADF882E" w:rsidR="00F04A25" w:rsidRPr="009B6BD8" w:rsidRDefault="0024495A" w:rsidP="009B6BD8">
      <w:pPr>
        <w:spacing w:afterLines="100" w:after="312" w:line="360" w:lineRule="auto"/>
        <w:ind w:firstLineChars="294" w:firstLine="620"/>
        <w:rPr>
          <w:rFonts w:asciiTheme="minorEastAsia" w:hAnsiTheme="minorEastAsia"/>
          <w:b/>
        </w:rPr>
      </w:pPr>
      <w:r w:rsidRPr="00146DE8">
        <w:rPr>
          <w:rFonts w:asciiTheme="minorEastAsia" w:hAnsiTheme="minorEastAsia"/>
          <w:b/>
          <w:noProof/>
        </w:rPr>
        <w:drawing>
          <wp:inline distT="0" distB="0" distL="0" distR="0" wp14:anchorId="4B5B4937" wp14:editId="0814A31E">
            <wp:extent cx="2355115" cy="170497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9238" cy="1715199"/>
                    </a:xfrm>
                    <a:prstGeom prst="rect">
                      <a:avLst/>
                    </a:prstGeom>
                  </pic:spPr>
                </pic:pic>
              </a:graphicData>
            </a:graphic>
          </wp:inline>
        </w:drawing>
      </w:r>
      <w:r w:rsidRPr="00146DE8">
        <w:rPr>
          <w:rFonts w:asciiTheme="minorEastAsia" w:hAnsiTheme="minorEastAsia" w:hint="eastAsia"/>
          <w:b/>
        </w:rPr>
        <w:t xml:space="preserve"> </w:t>
      </w:r>
      <w:r w:rsidRPr="00146DE8">
        <w:rPr>
          <w:rFonts w:asciiTheme="minorEastAsia" w:hAnsiTheme="minorEastAsia"/>
          <w:b/>
          <w:noProof/>
        </w:rPr>
        <w:drawing>
          <wp:inline distT="0" distB="0" distL="0" distR="0" wp14:anchorId="1AC26B1A" wp14:editId="2F937693">
            <wp:extent cx="2314575" cy="1675627"/>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6224" cy="1684061"/>
                    </a:xfrm>
                    <a:prstGeom prst="rect">
                      <a:avLst/>
                    </a:prstGeom>
                  </pic:spPr>
                </pic:pic>
              </a:graphicData>
            </a:graphic>
          </wp:inline>
        </w:drawing>
      </w:r>
    </w:p>
    <w:p w14:paraId="3B692FCF" w14:textId="77777777" w:rsidR="00F04A25" w:rsidRPr="00146DE8" w:rsidRDefault="00F04A25" w:rsidP="00F04A25">
      <w:pPr>
        <w:rPr>
          <w:rFonts w:asciiTheme="minorEastAsia" w:hAnsiTheme="minorEastAsia" w:cs="仿宋_GB2312"/>
          <w:b/>
          <w:sz w:val="28"/>
        </w:rPr>
      </w:pPr>
      <w:r w:rsidRPr="00146DE8">
        <w:rPr>
          <w:rFonts w:asciiTheme="minorEastAsia" w:hAnsiTheme="minorEastAsia" w:cs="宋体" w:hint="eastAsia"/>
          <w:b/>
          <w:sz w:val="28"/>
        </w:rPr>
        <w:t>八、报名办法</w:t>
      </w:r>
    </w:p>
    <w:p w14:paraId="4D5BF0FD" w14:textId="77777777" w:rsidR="00F04A25" w:rsidRPr="00146DE8" w:rsidRDefault="00F04A25" w:rsidP="00F04A25">
      <w:pPr>
        <w:spacing w:line="340" w:lineRule="auto"/>
        <w:ind w:firstLine="561"/>
        <w:rPr>
          <w:rFonts w:asciiTheme="minorEastAsia" w:hAnsiTheme="minorEastAsia" w:cs="宋体"/>
        </w:rPr>
      </w:pPr>
      <w:r w:rsidRPr="00146DE8">
        <w:rPr>
          <w:rFonts w:asciiTheme="minorEastAsia" w:hAnsiTheme="minorEastAsia" w:cs="宋体" w:hint="eastAsia"/>
        </w:rPr>
        <w:t>请参加人员认真填写报名回执表通过传真或电子邮件等方式报名。</w:t>
      </w:r>
    </w:p>
    <w:p w14:paraId="5B38FD1D" w14:textId="77777777" w:rsidR="00F04A25" w:rsidRPr="00146DE8" w:rsidRDefault="00F04A25" w:rsidP="00F04A25">
      <w:pPr>
        <w:spacing w:line="340" w:lineRule="auto"/>
        <w:ind w:firstLine="561"/>
        <w:rPr>
          <w:rFonts w:asciiTheme="minorEastAsia" w:hAnsiTheme="minorEastAsia" w:cs="宋体"/>
        </w:rPr>
      </w:pPr>
      <w:r w:rsidRPr="00146DE8">
        <w:rPr>
          <w:rFonts w:asciiTheme="minorEastAsia" w:hAnsiTheme="minorEastAsia" w:cs="宋体" w:hint="eastAsia"/>
        </w:rPr>
        <w:t>报名电话：010-82994800  （13120232168）</w:t>
      </w:r>
    </w:p>
    <w:p w14:paraId="34532E42" w14:textId="77777777" w:rsidR="00F04A25" w:rsidRPr="00146DE8" w:rsidRDefault="00F04A25" w:rsidP="00F04A25">
      <w:pPr>
        <w:spacing w:line="340" w:lineRule="auto"/>
        <w:ind w:firstLine="561"/>
        <w:rPr>
          <w:rFonts w:asciiTheme="minorEastAsia" w:hAnsiTheme="minorEastAsia" w:cs="宋体"/>
        </w:rPr>
      </w:pPr>
      <w:r w:rsidRPr="00146DE8">
        <w:rPr>
          <w:rFonts w:asciiTheme="minorEastAsia" w:hAnsiTheme="minorEastAsia" w:cs="宋体" w:hint="eastAsia"/>
        </w:rPr>
        <w:t>联 系 人：杨老师</w:t>
      </w:r>
    </w:p>
    <w:p w14:paraId="762262F4" w14:textId="77777777" w:rsidR="00F04A25" w:rsidRPr="00146DE8" w:rsidRDefault="00F04A25" w:rsidP="00F04A25">
      <w:pPr>
        <w:spacing w:line="340" w:lineRule="auto"/>
        <w:ind w:firstLine="561"/>
        <w:rPr>
          <w:rFonts w:asciiTheme="minorEastAsia" w:hAnsiTheme="minorEastAsia" w:cs="宋体"/>
        </w:rPr>
      </w:pPr>
      <w:r w:rsidRPr="00146DE8">
        <w:rPr>
          <w:rFonts w:asciiTheme="minorEastAsia" w:hAnsiTheme="minorEastAsia" w:cs="宋体" w:hint="eastAsia"/>
        </w:rPr>
        <w:t>报名邮箱：</w:t>
      </w:r>
      <w:r w:rsidRPr="00146DE8">
        <w:rPr>
          <w:rStyle w:val="ab"/>
          <w:rFonts w:asciiTheme="minorEastAsia" w:hAnsiTheme="minorEastAsia" w:cs="宋体" w:hint="eastAsia"/>
        </w:rPr>
        <w:t>vivian.yang@dcrencai.cn</w:t>
      </w:r>
    </w:p>
    <w:p w14:paraId="203B27B3" w14:textId="07B13976" w:rsidR="00F04A25" w:rsidRPr="00146DE8" w:rsidRDefault="00F04A25" w:rsidP="00F04A25">
      <w:pPr>
        <w:spacing w:line="360" w:lineRule="auto"/>
        <w:ind w:firstLineChars="250" w:firstLine="525"/>
        <w:rPr>
          <w:rFonts w:asciiTheme="minorEastAsia" w:hAnsiTheme="minorEastAsia"/>
        </w:rPr>
      </w:pPr>
      <w:r w:rsidRPr="00146DE8">
        <w:rPr>
          <w:rFonts w:asciiTheme="minorEastAsia" w:hAnsiTheme="minorEastAsia" w:hint="eastAsia"/>
        </w:rPr>
        <w:t>主</w:t>
      </w:r>
      <w:r w:rsidR="002857DD">
        <w:rPr>
          <w:rFonts w:asciiTheme="minorEastAsia" w:hAnsiTheme="minorEastAsia" w:hint="eastAsia"/>
        </w:rPr>
        <w:t xml:space="preserve"> </w:t>
      </w:r>
      <w:r w:rsidR="002857DD">
        <w:rPr>
          <w:rFonts w:asciiTheme="minorEastAsia" w:hAnsiTheme="minorEastAsia"/>
        </w:rPr>
        <w:t xml:space="preserve">   </w:t>
      </w:r>
      <w:r w:rsidRPr="00146DE8">
        <w:rPr>
          <w:rFonts w:asciiTheme="minorEastAsia" w:hAnsiTheme="minorEastAsia" w:hint="eastAsia"/>
        </w:rPr>
        <w:t>办：全国电子信息人才能力提升工程人才培训基地</w:t>
      </w:r>
    </w:p>
    <w:p w14:paraId="186EB7A6" w14:textId="40B6B460" w:rsidR="00F04A25" w:rsidRPr="00146DE8" w:rsidRDefault="00F04A25" w:rsidP="00F04A25">
      <w:pPr>
        <w:spacing w:line="360" w:lineRule="auto"/>
        <w:ind w:firstLineChars="250" w:firstLine="525"/>
        <w:rPr>
          <w:rFonts w:asciiTheme="minorEastAsia" w:hAnsiTheme="minorEastAsia"/>
        </w:rPr>
      </w:pPr>
      <w:r w:rsidRPr="00146DE8">
        <w:rPr>
          <w:rFonts w:asciiTheme="minorEastAsia" w:hAnsiTheme="minorEastAsia" w:hint="eastAsia"/>
        </w:rPr>
        <w:t>承</w:t>
      </w:r>
      <w:r w:rsidR="002857DD">
        <w:rPr>
          <w:rFonts w:asciiTheme="minorEastAsia" w:hAnsiTheme="minorEastAsia" w:hint="eastAsia"/>
        </w:rPr>
        <w:t xml:space="preserve"> </w:t>
      </w:r>
      <w:r w:rsidR="002857DD">
        <w:rPr>
          <w:rFonts w:asciiTheme="minorEastAsia" w:hAnsiTheme="minorEastAsia"/>
        </w:rPr>
        <w:t xml:space="preserve">   </w:t>
      </w:r>
      <w:r w:rsidRPr="00146DE8">
        <w:rPr>
          <w:rFonts w:asciiTheme="minorEastAsia" w:hAnsiTheme="minorEastAsia" w:hint="eastAsia"/>
        </w:rPr>
        <w:t>办：北京金翰华科技有限公司</w:t>
      </w:r>
    </w:p>
    <w:p w14:paraId="7B21C1E6" w14:textId="2D6D5778" w:rsidR="00F04A25" w:rsidRPr="00CE0B6B" w:rsidRDefault="00F04A25" w:rsidP="00CE0B6B">
      <w:pPr>
        <w:spacing w:line="360" w:lineRule="auto"/>
        <w:ind w:firstLineChars="250" w:firstLine="525"/>
        <w:rPr>
          <w:rFonts w:asciiTheme="minorEastAsia" w:hAnsiTheme="minorEastAsia"/>
        </w:rPr>
      </w:pPr>
      <w:r w:rsidRPr="00146DE8">
        <w:rPr>
          <w:rFonts w:asciiTheme="minorEastAsia" w:hAnsiTheme="minorEastAsia" w:hint="eastAsia"/>
        </w:rPr>
        <w:t>支持单位：中国电子学会</w:t>
      </w:r>
    </w:p>
    <w:p w14:paraId="5918944E" w14:textId="77777777" w:rsidR="00F04A25" w:rsidRPr="00146DE8" w:rsidRDefault="00F04A25" w:rsidP="00F04A25">
      <w:pPr>
        <w:spacing w:line="439" w:lineRule="auto"/>
        <w:rPr>
          <w:rFonts w:asciiTheme="minorEastAsia" w:hAnsiTheme="minorEastAsia" w:cs="宋体"/>
          <w:b/>
          <w:bCs/>
          <w:sz w:val="28"/>
        </w:rPr>
      </w:pPr>
      <w:r w:rsidRPr="00146DE8">
        <w:rPr>
          <w:rFonts w:asciiTheme="minorEastAsia" w:hAnsiTheme="minorEastAsia" w:cs="宋体" w:hint="eastAsia"/>
          <w:b/>
          <w:bCs/>
          <w:sz w:val="28"/>
        </w:rPr>
        <w:lastRenderedPageBreak/>
        <w:t>附件</w:t>
      </w:r>
      <w:r w:rsidRPr="00146DE8">
        <w:rPr>
          <w:rFonts w:asciiTheme="minorEastAsia" w:hAnsiTheme="minorEastAsia" w:cs="仿宋_GB2312" w:hint="eastAsia"/>
          <w:b/>
          <w:bCs/>
          <w:sz w:val="28"/>
        </w:rPr>
        <w:t>1</w:t>
      </w:r>
      <w:r w:rsidRPr="00146DE8">
        <w:rPr>
          <w:rFonts w:asciiTheme="minorEastAsia" w:hAnsiTheme="minorEastAsia" w:cs="宋体" w:hint="eastAsia"/>
          <w:b/>
          <w:bCs/>
          <w:sz w:val="28"/>
        </w:rPr>
        <w:t>：</w:t>
      </w:r>
    </w:p>
    <w:p w14:paraId="0E003E0A" w14:textId="77777777" w:rsidR="009B6BD8" w:rsidRPr="009B6BD8" w:rsidRDefault="009B6BD8" w:rsidP="009B6BD8">
      <w:pPr>
        <w:spacing w:line="439" w:lineRule="auto"/>
        <w:ind w:firstLineChars="50" w:firstLine="141"/>
        <w:jc w:val="center"/>
        <w:rPr>
          <w:rFonts w:asciiTheme="minorEastAsia" w:hAnsiTheme="minorEastAsia" w:cs="黑体"/>
          <w:b/>
          <w:color w:val="000000"/>
          <w:sz w:val="28"/>
          <w:szCs w:val="28"/>
        </w:rPr>
      </w:pPr>
      <w:r w:rsidRPr="009B6BD8">
        <w:rPr>
          <w:rFonts w:asciiTheme="minorEastAsia" w:hAnsiTheme="minorEastAsia" w:cs="黑体" w:hint="eastAsia"/>
          <w:b/>
          <w:color w:val="000000"/>
          <w:sz w:val="28"/>
          <w:szCs w:val="28"/>
        </w:rPr>
        <w:t>数据中心机房的验收</w:t>
      </w:r>
      <w:r w:rsidRPr="00557C10">
        <w:rPr>
          <w:rFonts w:asciiTheme="minorEastAsia" w:hAnsiTheme="minorEastAsia" w:cs="黑体" w:hint="eastAsia"/>
          <w:b/>
          <w:color w:val="000000"/>
          <w:sz w:val="28"/>
          <w:szCs w:val="28"/>
        </w:rPr>
        <w:t>检测与运维</w:t>
      </w:r>
      <w:r w:rsidRPr="009B6BD8">
        <w:rPr>
          <w:rFonts w:asciiTheme="minorEastAsia" w:hAnsiTheme="minorEastAsia" w:cs="黑体" w:hint="eastAsia"/>
          <w:b/>
          <w:color w:val="000000"/>
          <w:sz w:val="28"/>
          <w:szCs w:val="28"/>
        </w:rPr>
        <w:t>最佳实践培训班</w:t>
      </w:r>
    </w:p>
    <w:p w14:paraId="210EF7B9" w14:textId="3A58B37D" w:rsidR="00F04A25" w:rsidRPr="00146DE8" w:rsidRDefault="009B6BD8" w:rsidP="009B6BD8">
      <w:pPr>
        <w:spacing w:line="439" w:lineRule="auto"/>
        <w:ind w:firstLineChars="50" w:firstLine="141"/>
        <w:jc w:val="center"/>
        <w:rPr>
          <w:rFonts w:asciiTheme="minorEastAsia" w:hAnsiTheme="minorEastAsia" w:cs="黑体"/>
          <w:b/>
          <w:color w:val="000000"/>
          <w:sz w:val="28"/>
          <w:szCs w:val="28"/>
        </w:rPr>
      </w:pPr>
      <w:r w:rsidRPr="009B6BD8">
        <w:rPr>
          <w:rFonts w:asciiTheme="minorEastAsia" w:hAnsiTheme="minorEastAsia" w:cs="黑体" w:hint="eastAsia"/>
          <w:b/>
          <w:color w:val="000000"/>
          <w:sz w:val="28"/>
          <w:szCs w:val="28"/>
        </w:rPr>
        <w:t>报名回执表</w:t>
      </w:r>
    </w:p>
    <w:tbl>
      <w:tblPr>
        <w:tblW w:w="0" w:type="auto"/>
        <w:jc w:val="center"/>
        <w:tblCellMar>
          <w:left w:w="10" w:type="dxa"/>
          <w:right w:w="10" w:type="dxa"/>
        </w:tblCellMar>
        <w:tblLook w:val="04A0" w:firstRow="1" w:lastRow="0" w:firstColumn="1" w:lastColumn="0" w:noHBand="0" w:noVBand="1"/>
      </w:tblPr>
      <w:tblGrid>
        <w:gridCol w:w="1373"/>
        <w:gridCol w:w="796"/>
        <w:gridCol w:w="863"/>
        <w:gridCol w:w="701"/>
        <w:gridCol w:w="1253"/>
        <w:gridCol w:w="1528"/>
        <w:gridCol w:w="165"/>
        <w:gridCol w:w="817"/>
        <w:gridCol w:w="279"/>
        <w:gridCol w:w="1796"/>
      </w:tblGrid>
      <w:tr w:rsidR="00F04A25" w:rsidRPr="00146DE8" w14:paraId="6A92F1EF" w14:textId="77777777" w:rsidTr="00CD7A16">
        <w:trPr>
          <w:trHeight w:val="468"/>
          <w:jc w:val="center"/>
        </w:trPr>
        <w:tc>
          <w:tcPr>
            <w:tcW w:w="12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423C10"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b/>
              </w:rPr>
              <w:t>单位名称</w:t>
            </w:r>
          </w:p>
        </w:tc>
        <w:tc>
          <w:tcPr>
            <w:tcW w:w="459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071312" w14:textId="77777777" w:rsidR="00F04A25" w:rsidRPr="00146DE8" w:rsidRDefault="00F04A25" w:rsidP="00CD7A16">
            <w:pPr>
              <w:jc w:val="center"/>
              <w:rPr>
                <w:rFonts w:asciiTheme="minorEastAsia" w:hAnsiTheme="minorEastAsia" w:cs="宋体"/>
                <w:sz w:val="22"/>
              </w:rPr>
            </w:pPr>
          </w:p>
        </w:tc>
        <w:tc>
          <w:tcPr>
            <w:tcW w:w="9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736A8A"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rPr>
              <w:t>网址</w:t>
            </w:r>
          </w:p>
        </w:tc>
        <w:tc>
          <w:tcPr>
            <w:tcW w:w="17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CAF12C" w14:textId="77777777" w:rsidR="00F04A25" w:rsidRPr="00146DE8" w:rsidRDefault="00F04A25" w:rsidP="00CD7A16">
            <w:pPr>
              <w:jc w:val="center"/>
              <w:rPr>
                <w:rFonts w:asciiTheme="minorEastAsia" w:hAnsiTheme="minorEastAsia" w:cs="宋体"/>
                <w:sz w:val="22"/>
              </w:rPr>
            </w:pPr>
          </w:p>
        </w:tc>
      </w:tr>
      <w:tr w:rsidR="00F04A25" w:rsidRPr="00146DE8" w14:paraId="1C49DE84" w14:textId="77777777" w:rsidTr="00CD7A16">
        <w:trPr>
          <w:trHeight w:val="404"/>
          <w:jc w:val="center"/>
        </w:trPr>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584C92"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b/>
              </w:rPr>
              <w:t>地址</w:t>
            </w:r>
          </w:p>
        </w:tc>
        <w:tc>
          <w:tcPr>
            <w:tcW w:w="523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7E4259" w14:textId="77777777" w:rsidR="00F04A25" w:rsidRPr="00146DE8" w:rsidRDefault="00F04A25" w:rsidP="00CD7A16">
            <w:pPr>
              <w:jc w:val="left"/>
              <w:rPr>
                <w:rFonts w:asciiTheme="minorEastAsia" w:hAnsiTheme="minorEastAsia" w:cs="宋体"/>
                <w:sz w:val="22"/>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C42AD8"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rPr>
              <w:t>邮编</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AC8A7E" w14:textId="77777777" w:rsidR="00F04A25" w:rsidRPr="00146DE8" w:rsidRDefault="00F04A25" w:rsidP="00CD7A16">
            <w:pPr>
              <w:jc w:val="center"/>
              <w:rPr>
                <w:rFonts w:asciiTheme="minorEastAsia" w:hAnsiTheme="minorEastAsia" w:cs="宋体"/>
                <w:sz w:val="22"/>
              </w:rPr>
            </w:pPr>
          </w:p>
        </w:tc>
      </w:tr>
      <w:tr w:rsidR="00F04A25" w:rsidRPr="00146DE8" w14:paraId="3F2FB843" w14:textId="77777777" w:rsidTr="00CD7A16">
        <w:trPr>
          <w:trHeight w:val="394"/>
          <w:jc w:val="center"/>
        </w:trPr>
        <w:tc>
          <w:tcPr>
            <w:tcW w:w="139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EA2027" w14:textId="77777777" w:rsidR="00F04A25" w:rsidRPr="00146DE8" w:rsidRDefault="00F04A25" w:rsidP="00CD7A16">
            <w:pPr>
              <w:jc w:val="center"/>
              <w:rPr>
                <w:rFonts w:asciiTheme="minorEastAsia" w:hAnsiTheme="minorEastAsia" w:cs="宋体"/>
                <w:b/>
              </w:rPr>
            </w:pPr>
            <w:r w:rsidRPr="00146DE8">
              <w:rPr>
                <w:rFonts w:asciiTheme="minorEastAsia" w:hAnsiTheme="minorEastAsia" w:cs="宋体" w:hint="eastAsia"/>
                <w:b/>
              </w:rPr>
              <w:t>联系人</w:t>
            </w:r>
          </w:p>
          <w:p w14:paraId="28E06CD5"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b/>
              </w:rPr>
              <w:t>信息</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BBFA1A"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rPr>
              <w:t>姓名</w:t>
            </w:r>
          </w:p>
        </w:tc>
        <w:tc>
          <w:tcPr>
            <w:tcW w:w="159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767F4C" w14:textId="77777777" w:rsidR="00F04A25" w:rsidRPr="00146DE8" w:rsidRDefault="00F04A25" w:rsidP="00CD7A16">
            <w:pPr>
              <w:jc w:val="center"/>
              <w:rPr>
                <w:rFonts w:asciiTheme="minorEastAsia" w:hAnsiTheme="minorEastAsia" w:cs="宋体"/>
                <w:sz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FE8E3B"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rPr>
              <w:t>部门职务</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A33E94" w14:textId="77777777" w:rsidR="00F04A25" w:rsidRPr="00146DE8" w:rsidRDefault="00F04A25" w:rsidP="00CD7A16">
            <w:pPr>
              <w:jc w:val="center"/>
              <w:rPr>
                <w:rFonts w:asciiTheme="minorEastAsia" w:hAnsiTheme="minorEastAsia" w:cs="宋体"/>
                <w:sz w:val="22"/>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A4A91A"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rPr>
              <w:t>电话</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F835AC" w14:textId="77777777" w:rsidR="00F04A25" w:rsidRPr="00146DE8" w:rsidRDefault="00F04A25" w:rsidP="00CD7A16">
            <w:pPr>
              <w:jc w:val="center"/>
              <w:rPr>
                <w:rFonts w:asciiTheme="minorEastAsia" w:hAnsiTheme="minorEastAsia" w:cs="宋体"/>
                <w:sz w:val="22"/>
              </w:rPr>
            </w:pPr>
          </w:p>
        </w:tc>
      </w:tr>
      <w:tr w:rsidR="00F04A25" w:rsidRPr="00146DE8" w14:paraId="4D44986A" w14:textId="77777777" w:rsidTr="00CD7A16">
        <w:trPr>
          <w:trHeight w:val="399"/>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24BCC5B2" w14:textId="77777777" w:rsidR="00F04A25" w:rsidRPr="00146DE8" w:rsidRDefault="00F04A25" w:rsidP="00CD7A16">
            <w:pPr>
              <w:widowControl/>
              <w:jc w:val="left"/>
              <w:rPr>
                <w:rFonts w:asciiTheme="minorEastAsia" w:hAnsiTheme="minorEastAsia" w:cs="宋体"/>
              </w:rPr>
            </w:pPr>
          </w:p>
        </w:tc>
        <w:tc>
          <w:tcPr>
            <w:tcW w:w="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F911F5"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rPr>
              <w:t>传真</w:t>
            </w:r>
          </w:p>
        </w:tc>
        <w:tc>
          <w:tcPr>
            <w:tcW w:w="159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32CB1C" w14:textId="77777777" w:rsidR="00F04A25" w:rsidRPr="00146DE8" w:rsidRDefault="00F04A25" w:rsidP="00CD7A16">
            <w:pPr>
              <w:jc w:val="center"/>
              <w:rPr>
                <w:rFonts w:asciiTheme="minorEastAsia" w:hAnsiTheme="minorEastAsia" w:cs="宋体"/>
                <w:sz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A6A23F"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rPr>
              <w:t>手机</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AB4A1D" w14:textId="77777777" w:rsidR="00F04A25" w:rsidRPr="00146DE8" w:rsidRDefault="00F04A25" w:rsidP="00CD7A16">
            <w:pPr>
              <w:jc w:val="center"/>
              <w:rPr>
                <w:rFonts w:asciiTheme="minorEastAsia" w:hAnsiTheme="minorEastAsia" w:cs="宋体"/>
                <w:sz w:val="22"/>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4724B5"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rPr>
              <w:t>E-MAIL</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81C5B" w14:textId="77777777" w:rsidR="00F04A25" w:rsidRPr="00146DE8" w:rsidRDefault="00F04A25" w:rsidP="00CD7A16">
            <w:pPr>
              <w:jc w:val="center"/>
              <w:rPr>
                <w:rFonts w:asciiTheme="minorEastAsia" w:hAnsiTheme="minorEastAsia" w:cs="宋体"/>
                <w:sz w:val="22"/>
              </w:rPr>
            </w:pPr>
          </w:p>
        </w:tc>
      </w:tr>
      <w:tr w:rsidR="00F04A25" w:rsidRPr="00146DE8" w14:paraId="28386731" w14:textId="77777777" w:rsidTr="00CD7A16">
        <w:trPr>
          <w:trHeight w:val="439"/>
          <w:jc w:val="center"/>
        </w:trPr>
        <w:tc>
          <w:tcPr>
            <w:tcW w:w="139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97EDAD"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b/>
              </w:rPr>
              <w:t>学员名单</w:t>
            </w:r>
          </w:p>
        </w:tc>
        <w:tc>
          <w:tcPr>
            <w:tcW w:w="1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85F783"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rPr>
              <w:t>姓名</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754B7C"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rPr>
              <w:t>性别</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DDA74B"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rPr>
              <w:t>部门职务</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67BA84"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rPr>
              <w:t>手机</w:t>
            </w:r>
          </w:p>
        </w:tc>
        <w:tc>
          <w:tcPr>
            <w:tcW w:w="311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6B44BA"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rPr>
              <w:t>邮箱</w:t>
            </w:r>
          </w:p>
        </w:tc>
      </w:tr>
      <w:tr w:rsidR="00F04A25" w:rsidRPr="00146DE8" w14:paraId="27D4C6AD" w14:textId="77777777" w:rsidTr="00CD7A16">
        <w:trPr>
          <w:trHeight w:val="439"/>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16DB918E" w14:textId="77777777" w:rsidR="00F04A25" w:rsidRPr="00146DE8" w:rsidRDefault="00F04A25" w:rsidP="00CD7A16">
            <w:pPr>
              <w:widowControl/>
              <w:jc w:val="left"/>
              <w:rPr>
                <w:rFonts w:asciiTheme="minorEastAsia" w:hAnsiTheme="minorEastAsia" w:cs="宋体"/>
              </w:rPr>
            </w:pPr>
          </w:p>
        </w:tc>
        <w:tc>
          <w:tcPr>
            <w:tcW w:w="1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6BA465" w14:textId="77777777" w:rsidR="00F04A25" w:rsidRPr="00146DE8" w:rsidRDefault="00F04A25" w:rsidP="00CD7A16">
            <w:pPr>
              <w:jc w:val="center"/>
              <w:rPr>
                <w:rFonts w:asciiTheme="minorEastAsia" w:hAnsiTheme="minorEastAsia" w:cs="宋体"/>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8E65D2" w14:textId="77777777" w:rsidR="00F04A25" w:rsidRPr="00146DE8" w:rsidRDefault="00F04A25" w:rsidP="00CD7A16">
            <w:pPr>
              <w:jc w:val="center"/>
              <w:rPr>
                <w:rFonts w:asciiTheme="minorEastAsia" w:hAnsiTheme="minorEastAsia" w:cs="宋体"/>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E50CCC" w14:textId="77777777" w:rsidR="00F04A25" w:rsidRPr="00146DE8" w:rsidRDefault="00F04A25" w:rsidP="00CD7A16">
            <w:pPr>
              <w:jc w:val="center"/>
              <w:rPr>
                <w:rFonts w:asciiTheme="minorEastAsia" w:hAnsiTheme="minorEastAsia" w:cs="宋体"/>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28B572" w14:textId="77777777" w:rsidR="00F04A25" w:rsidRPr="00146DE8" w:rsidRDefault="00F04A25" w:rsidP="00CD7A16">
            <w:pPr>
              <w:jc w:val="center"/>
              <w:rPr>
                <w:rFonts w:asciiTheme="minorEastAsia" w:hAnsiTheme="minorEastAsia" w:cs="宋体"/>
              </w:rPr>
            </w:pPr>
          </w:p>
        </w:tc>
        <w:tc>
          <w:tcPr>
            <w:tcW w:w="311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C586E5" w14:textId="77777777" w:rsidR="00F04A25" w:rsidRPr="00146DE8" w:rsidRDefault="00F04A25" w:rsidP="00CD7A16">
            <w:pPr>
              <w:jc w:val="center"/>
              <w:rPr>
                <w:rFonts w:asciiTheme="minorEastAsia" w:hAnsiTheme="minorEastAsia" w:cs="宋体"/>
              </w:rPr>
            </w:pPr>
          </w:p>
        </w:tc>
      </w:tr>
      <w:tr w:rsidR="00F04A25" w:rsidRPr="00146DE8" w14:paraId="4516C11D" w14:textId="77777777" w:rsidTr="00CD7A16">
        <w:trPr>
          <w:trHeight w:val="383"/>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28D69944" w14:textId="77777777" w:rsidR="00F04A25" w:rsidRPr="00146DE8" w:rsidRDefault="00F04A25" w:rsidP="00CD7A16">
            <w:pPr>
              <w:widowControl/>
              <w:jc w:val="left"/>
              <w:rPr>
                <w:rFonts w:asciiTheme="minorEastAsia" w:hAnsiTheme="minorEastAsia" w:cs="宋体"/>
              </w:rPr>
            </w:pPr>
          </w:p>
        </w:tc>
        <w:tc>
          <w:tcPr>
            <w:tcW w:w="1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C284F1" w14:textId="77777777" w:rsidR="00F04A25" w:rsidRPr="00146DE8" w:rsidRDefault="00F04A25" w:rsidP="00CD7A16">
            <w:pPr>
              <w:jc w:val="center"/>
              <w:rPr>
                <w:rFonts w:asciiTheme="minorEastAsia" w:hAnsiTheme="minorEastAsia" w:cs="宋体"/>
                <w:sz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72F715" w14:textId="77777777" w:rsidR="00F04A25" w:rsidRPr="00146DE8" w:rsidRDefault="00F04A25" w:rsidP="00CD7A16">
            <w:pPr>
              <w:jc w:val="center"/>
              <w:rPr>
                <w:rFonts w:asciiTheme="minorEastAsia" w:hAnsiTheme="minorEastAsia" w:cs="宋体"/>
                <w:sz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7D98D3" w14:textId="77777777" w:rsidR="00F04A25" w:rsidRPr="00146DE8" w:rsidRDefault="00F04A25" w:rsidP="00CD7A16">
            <w:pPr>
              <w:jc w:val="center"/>
              <w:rPr>
                <w:rFonts w:asciiTheme="minorEastAsia" w:hAnsiTheme="minorEastAsia" w:cs="宋体"/>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5CB955" w14:textId="77777777" w:rsidR="00F04A25" w:rsidRPr="00146DE8" w:rsidRDefault="00F04A25" w:rsidP="00CD7A16">
            <w:pPr>
              <w:jc w:val="center"/>
              <w:rPr>
                <w:rFonts w:asciiTheme="minorEastAsia" w:hAnsiTheme="minorEastAsia" w:cs="宋体"/>
                <w:sz w:val="22"/>
              </w:rPr>
            </w:pPr>
          </w:p>
        </w:tc>
        <w:tc>
          <w:tcPr>
            <w:tcW w:w="311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3EDFA6" w14:textId="77777777" w:rsidR="00F04A25" w:rsidRPr="00146DE8" w:rsidRDefault="00F04A25" w:rsidP="00CD7A16">
            <w:pPr>
              <w:jc w:val="center"/>
              <w:rPr>
                <w:rFonts w:asciiTheme="minorEastAsia" w:hAnsiTheme="minorEastAsia" w:cs="宋体"/>
                <w:sz w:val="22"/>
              </w:rPr>
            </w:pPr>
          </w:p>
        </w:tc>
      </w:tr>
      <w:tr w:rsidR="00F04A25" w:rsidRPr="00146DE8" w14:paraId="12EAE985" w14:textId="77777777" w:rsidTr="00CD7A16">
        <w:trPr>
          <w:trHeight w:val="487"/>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14FB5F43" w14:textId="77777777" w:rsidR="00F04A25" w:rsidRPr="00146DE8" w:rsidRDefault="00F04A25" w:rsidP="00CD7A16">
            <w:pPr>
              <w:widowControl/>
              <w:jc w:val="left"/>
              <w:rPr>
                <w:rFonts w:asciiTheme="minorEastAsia" w:hAnsiTheme="minorEastAsia" w:cs="宋体"/>
              </w:rPr>
            </w:pPr>
          </w:p>
        </w:tc>
        <w:tc>
          <w:tcPr>
            <w:tcW w:w="1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824C22" w14:textId="77777777" w:rsidR="00F04A25" w:rsidRPr="00146DE8" w:rsidRDefault="00F04A25" w:rsidP="00CD7A16">
            <w:pPr>
              <w:jc w:val="center"/>
              <w:rPr>
                <w:rFonts w:asciiTheme="minorEastAsia" w:hAnsiTheme="minorEastAsia" w:cs="宋体"/>
                <w:sz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AF7012" w14:textId="77777777" w:rsidR="00F04A25" w:rsidRPr="00146DE8" w:rsidRDefault="00F04A25" w:rsidP="00CD7A16">
            <w:pPr>
              <w:jc w:val="center"/>
              <w:rPr>
                <w:rFonts w:asciiTheme="minorEastAsia" w:hAnsiTheme="minorEastAsia" w:cs="宋体"/>
                <w:sz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6B3376" w14:textId="77777777" w:rsidR="00F04A25" w:rsidRPr="00146DE8" w:rsidRDefault="00F04A25" w:rsidP="00CD7A16">
            <w:pPr>
              <w:jc w:val="center"/>
              <w:rPr>
                <w:rFonts w:asciiTheme="minorEastAsia" w:hAnsiTheme="minorEastAsia" w:cs="宋体"/>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A2164C" w14:textId="77777777" w:rsidR="00F04A25" w:rsidRPr="00146DE8" w:rsidRDefault="00F04A25" w:rsidP="00CD7A16">
            <w:pPr>
              <w:jc w:val="center"/>
              <w:rPr>
                <w:rFonts w:asciiTheme="minorEastAsia" w:hAnsiTheme="minorEastAsia" w:cs="宋体"/>
                <w:sz w:val="22"/>
              </w:rPr>
            </w:pPr>
          </w:p>
        </w:tc>
        <w:tc>
          <w:tcPr>
            <w:tcW w:w="311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3E590C" w14:textId="77777777" w:rsidR="00F04A25" w:rsidRPr="00146DE8" w:rsidRDefault="00F04A25" w:rsidP="00CD7A16">
            <w:pPr>
              <w:jc w:val="center"/>
              <w:rPr>
                <w:rFonts w:asciiTheme="minorEastAsia" w:hAnsiTheme="minorEastAsia" w:cs="宋体"/>
                <w:sz w:val="22"/>
              </w:rPr>
            </w:pPr>
          </w:p>
        </w:tc>
      </w:tr>
      <w:tr w:rsidR="00F04A25" w:rsidRPr="00146DE8" w14:paraId="2DB30BBF" w14:textId="77777777" w:rsidTr="00CD7A16">
        <w:trPr>
          <w:trHeight w:val="394"/>
          <w:jc w:val="center"/>
        </w:trPr>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0D43B8"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b/>
              </w:rPr>
              <w:t>学费交纳</w:t>
            </w:r>
          </w:p>
        </w:tc>
        <w:tc>
          <w:tcPr>
            <w:tcW w:w="835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EBD0B8"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rPr>
              <w:t xml:space="preserve">□汇款              </w:t>
            </w:r>
            <w:r w:rsidRPr="00146DE8">
              <w:rPr>
                <w:rFonts w:asciiTheme="minorEastAsia" w:hAnsiTheme="minorEastAsia" w:cs="宋体" w:hint="eastAsia"/>
                <w:color w:val="000000"/>
              </w:rPr>
              <w:t xml:space="preserve"> □</w:t>
            </w:r>
            <w:r w:rsidRPr="00146DE8">
              <w:rPr>
                <w:rFonts w:asciiTheme="minorEastAsia" w:hAnsiTheme="minorEastAsia" w:cs="宋体" w:hint="eastAsia"/>
              </w:rPr>
              <w:t>现金             □支票（限北京）</w:t>
            </w:r>
          </w:p>
        </w:tc>
      </w:tr>
      <w:tr w:rsidR="00F04A25" w:rsidRPr="00146DE8" w14:paraId="1F3CDBC7" w14:textId="77777777" w:rsidTr="00CD7A16">
        <w:trPr>
          <w:trHeight w:val="942"/>
          <w:jc w:val="center"/>
        </w:trPr>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D65D40"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b/>
              </w:rPr>
              <w:t>发票开具</w:t>
            </w:r>
          </w:p>
        </w:tc>
        <w:tc>
          <w:tcPr>
            <w:tcW w:w="835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C4494C" w14:textId="77777777" w:rsidR="00F04A25" w:rsidRPr="00146DE8" w:rsidRDefault="00F04A25" w:rsidP="00CD7A16">
            <w:pPr>
              <w:rPr>
                <w:rFonts w:asciiTheme="minorEastAsia" w:hAnsiTheme="minorEastAsia" w:cs="宋体"/>
              </w:rPr>
            </w:pPr>
            <w:r w:rsidRPr="00146DE8">
              <w:rPr>
                <w:rFonts w:asciiTheme="minorEastAsia" w:hAnsiTheme="minorEastAsia" w:cs="宋体" w:hint="eastAsia"/>
              </w:rPr>
              <w:t>抬  头：</w:t>
            </w:r>
          </w:p>
        </w:tc>
      </w:tr>
      <w:tr w:rsidR="00F04A25" w:rsidRPr="00146DE8" w14:paraId="6DD1C474" w14:textId="77777777" w:rsidTr="00CD7A16">
        <w:trPr>
          <w:trHeight w:val="394"/>
          <w:jc w:val="center"/>
        </w:trPr>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C81BBC"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b/>
              </w:rPr>
              <w:t>住宿选择</w:t>
            </w:r>
          </w:p>
        </w:tc>
        <w:tc>
          <w:tcPr>
            <w:tcW w:w="835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DCEF37" w14:textId="77777777" w:rsidR="00F04A25" w:rsidRPr="00146DE8" w:rsidRDefault="00F04A25" w:rsidP="00CD7A16">
            <w:pPr>
              <w:rPr>
                <w:rFonts w:asciiTheme="minorEastAsia" w:hAnsiTheme="minorEastAsia" w:cs="宋体"/>
              </w:rPr>
            </w:pPr>
            <w:r w:rsidRPr="00146DE8">
              <w:rPr>
                <w:rFonts w:asciiTheme="minorEastAsia" w:hAnsiTheme="minorEastAsia" w:cs="宋体" w:hint="eastAsia"/>
              </w:rPr>
              <w:t xml:space="preserve">□是    □否  数量及要求（  ） 入住日期（） </w:t>
            </w:r>
          </w:p>
        </w:tc>
      </w:tr>
      <w:tr w:rsidR="00F04A25" w:rsidRPr="00146DE8" w14:paraId="57F361BA" w14:textId="77777777" w:rsidTr="00CD7A16">
        <w:trPr>
          <w:trHeight w:val="862"/>
          <w:jc w:val="center"/>
        </w:trPr>
        <w:tc>
          <w:tcPr>
            <w:tcW w:w="13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6A8E2E"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b/>
              </w:rPr>
              <w:t>付款信息</w:t>
            </w:r>
          </w:p>
        </w:tc>
        <w:tc>
          <w:tcPr>
            <w:tcW w:w="835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DD2DE3" w14:textId="77777777" w:rsidR="00F04A25" w:rsidRPr="00146DE8" w:rsidRDefault="00F04A25" w:rsidP="00824E1D">
            <w:pPr>
              <w:widowControl/>
              <w:shd w:val="clear" w:color="auto" w:fill="FFFFFF"/>
              <w:spacing w:line="360" w:lineRule="auto"/>
              <w:rPr>
                <w:rFonts w:asciiTheme="minorEastAsia" w:hAnsiTheme="minorEastAsia" w:cs="宋体"/>
                <w:b/>
                <w:color w:val="333333"/>
                <w:kern w:val="0"/>
                <w:szCs w:val="21"/>
              </w:rPr>
            </w:pPr>
            <w:r w:rsidRPr="00146DE8">
              <w:rPr>
                <w:rFonts w:asciiTheme="minorEastAsia" w:hAnsiTheme="minorEastAsia" w:cs="宋体" w:hint="eastAsia"/>
                <w:b/>
                <w:color w:val="333333"/>
                <w:kern w:val="0"/>
                <w:szCs w:val="21"/>
              </w:rPr>
              <w:t>户名：北京金翰华科技有限公司</w:t>
            </w:r>
          </w:p>
          <w:p w14:paraId="453639A0" w14:textId="77777777" w:rsidR="00F04A25" w:rsidRPr="00146DE8" w:rsidRDefault="00F04A25" w:rsidP="00824E1D">
            <w:pPr>
              <w:widowControl/>
              <w:shd w:val="clear" w:color="auto" w:fill="FFFFFF"/>
              <w:spacing w:line="360" w:lineRule="auto"/>
              <w:rPr>
                <w:rFonts w:asciiTheme="minorEastAsia" w:hAnsiTheme="minorEastAsia" w:cs="宋体"/>
                <w:b/>
                <w:color w:val="333333"/>
                <w:kern w:val="0"/>
                <w:szCs w:val="21"/>
              </w:rPr>
            </w:pPr>
            <w:r w:rsidRPr="00146DE8">
              <w:rPr>
                <w:rFonts w:asciiTheme="minorEastAsia" w:hAnsiTheme="minorEastAsia" w:cs="宋体" w:hint="eastAsia"/>
                <w:b/>
                <w:color w:val="333333"/>
                <w:kern w:val="0"/>
                <w:szCs w:val="21"/>
                <w:shd w:val="clear" w:color="auto" w:fill="FFFFFF"/>
              </w:rPr>
              <w:t>开户：招商银行股份有限公司北京分行营业部</w:t>
            </w:r>
          </w:p>
          <w:p w14:paraId="4C4D9900" w14:textId="77777777" w:rsidR="00F04A25" w:rsidRPr="00146DE8" w:rsidRDefault="00F04A25" w:rsidP="00824E1D">
            <w:pPr>
              <w:widowControl/>
              <w:shd w:val="clear" w:color="auto" w:fill="FFFFFF"/>
              <w:spacing w:line="360" w:lineRule="auto"/>
              <w:rPr>
                <w:rFonts w:asciiTheme="minorEastAsia" w:hAnsiTheme="minorEastAsia" w:cs="宋体"/>
                <w:b/>
                <w:color w:val="333333"/>
                <w:kern w:val="0"/>
                <w:szCs w:val="21"/>
              </w:rPr>
            </w:pPr>
            <w:r w:rsidRPr="00146DE8">
              <w:rPr>
                <w:rFonts w:asciiTheme="minorEastAsia" w:hAnsiTheme="minorEastAsia" w:cs="宋体" w:hint="eastAsia"/>
                <w:b/>
                <w:color w:val="333333"/>
                <w:kern w:val="0"/>
                <w:szCs w:val="21"/>
              </w:rPr>
              <w:t>账号：</w:t>
            </w:r>
            <w:r w:rsidRPr="00146DE8">
              <w:rPr>
                <w:rFonts w:asciiTheme="minorEastAsia" w:hAnsiTheme="minorEastAsia" w:cs="宋体"/>
                <w:b/>
                <w:color w:val="333333"/>
                <w:kern w:val="0"/>
                <w:szCs w:val="21"/>
              </w:rPr>
              <w:t>110912165310701</w:t>
            </w:r>
          </w:p>
        </w:tc>
      </w:tr>
      <w:tr w:rsidR="00F04A25" w:rsidRPr="00146DE8" w14:paraId="7E59B96B" w14:textId="77777777" w:rsidTr="00CD7A16">
        <w:trPr>
          <w:cantSplit/>
          <w:trHeight w:val="422"/>
          <w:jc w:val="center"/>
        </w:trPr>
        <w:tc>
          <w:tcPr>
            <w:tcW w:w="2668" w:type="dxa"/>
            <w:gridSpan w:val="3"/>
            <w:tcBorders>
              <w:top w:val="single" w:sz="4" w:space="0" w:color="000000"/>
              <w:left w:val="single" w:sz="8"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2EF8F669"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rPr>
              <w:t xml:space="preserve">培 训 费 </w:t>
            </w:r>
          </w:p>
        </w:tc>
        <w:tc>
          <w:tcPr>
            <w:tcW w:w="3709" w:type="dxa"/>
            <w:gridSpan w:val="4"/>
            <w:tcBorders>
              <w:top w:val="single" w:sz="4" w:space="0" w:color="000000"/>
              <w:left w:val="single" w:sz="4"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2011EBD2" w14:textId="77777777" w:rsidR="00F04A25" w:rsidRPr="00146DE8" w:rsidRDefault="00F04A25" w:rsidP="00CD7A16">
            <w:pPr>
              <w:ind w:firstLineChars="150" w:firstLine="315"/>
              <w:rPr>
                <w:rFonts w:asciiTheme="minorEastAsia" w:hAnsiTheme="minorEastAsia" w:cs="宋体"/>
              </w:rPr>
            </w:pPr>
            <w:r w:rsidRPr="00146DE8">
              <w:rPr>
                <w:rFonts w:asciiTheme="minorEastAsia" w:hAnsiTheme="minorEastAsia" w:cs="宋体" w:hint="eastAsia"/>
              </w:rPr>
              <w:t>万    仟    佰    拾   元</w:t>
            </w:r>
          </w:p>
        </w:tc>
        <w:tc>
          <w:tcPr>
            <w:tcW w:w="1114" w:type="dxa"/>
            <w:gridSpan w:val="2"/>
            <w:tcBorders>
              <w:top w:val="single" w:sz="4" w:space="0" w:color="000000"/>
              <w:left w:val="single" w:sz="4"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6A908A50" w14:textId="77777777" w:rsidR="00F04A25" w:rsidRPr="00146DE8" w:rsidRDefault="00F04A25" w:rsidP="00CD7A16">
            <w:pPr>
              <w:rPr>
                <w:rFonts w:asciiTheme="minorEastAsia" w:hAnsiTheme="minorEastAsia" w:cs="宋体"/>
              </w:rPr>
            </w:pPr>
            <w:r w:rsidRPr="00146DE8">
              <w:rPr>
                <w:rFonts w:asciiTheme="minorEastAsia" w:hAnsiTheme="minorEastAsia" w:cs="宋体" w:hint="eastAsia"/>
              </w:rPr>
              <w:t>电汇日期</w:t>
            </w:r>
          </w:p>
        </w:tc>
        <w:tc>
          <w:tcPr>
            <w:tcW w:w="1031" w:type="dxa"/>
            <w:tcBorders>
              <w:top w:val="single" w:sz="4" w:space="0" w:color="000000"/>
              <w:left w:val="single" w:sz="4" w:space="0" w:color="000000"/>
              <w:bottom w:val="single" w:sz="6" w:space="0" w:color="000000"/>
              <w:right w:val="single" w:sz="8" w:space="0" w:color="000000"/>
            </w:tcBorders>
            <w:shd w:val="clear" w:color="auto" w:fill="FFFFFF"/>
            <w:tcMar>
              <w:top w:w="0" w:type="dxa"/>
              <w:left w:w="108" w:type="dxa"/>
              <w:bottom w:w="0" w:type="dxa"/>
              <w:right w:w="108" w:type="dxa"/>
            </w:tcMar>
            <w:vAlign w:val="center"/>
          </w:tcPr>
          <w:p w14:paraId="461713A7" w14:textId="77777777" w:rsidR="00F04A25" w:rsidRPr="00146DE8" w:rsidRDefault="00F04A25" w:rsidP="00CD7A16">
            <w:pPr>
              <w:rPr>
                <w:rFonts w:asciiTheme="minorEastAsia" w:hAnsiTheme="minorEastAsia" w:cs="宋体"/>
                <w:sz w:val="22"/>
              </w:rPr>
            </w:pPr>
          </w:p>
        </w:tc>
      </w:tr>
      <w:tr w:rsidR="00F04A25" w:rsidRPr="00146DE8" w14:paraId="70283156" w14:textId="77777777" w:rsidTr="00CD7A16">
        <w:trPr>
          <w:cantSplit/>
          <w:trHeight w:val="904"/>
          <w:jc w:val="center"/>
        </w:trPr>
        <w:tc>
          <w:tcPr>
            <w:tcW w:w="2684" w:type="dxa"/>
            <w:gridSpan w:val="3"/>
            <w:tcBorders>
              <w:top w:val="single" w:sz="4" w:space="0" w:color="000000"/>
              <w:left w:val="single" w:sz="8"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2B3036"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rPr>
              <w:t>您希望在本次培训中的要求及比较关注的问题</w:t>
            </w:r>
          </w:p>
        </w:tc>
        <w:tc>
          <w:tcPr>
            <w:tcW w:w="5838" w:type="dxa"/>
            <w:gridSpan w:val="7"/>
            <w:tcBorders>
              <w:top w:val="single" w:sz="4"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vAlign w:val="center"/>
          </w:tcPr>
          <w:p w14:paraId="3AE568A6" w14:textId="77777777" w:rsidR="00F04A25" w:rsidRPr="00146DE8" w:rsidRDefault="00F04A25" w:rsidP="00CD7A16">
            <w:pPr>
              <w:tabs>
                <w:tab w:val="left" w:pos="840"/>
              </w:tabs>
              <w:rPr>
                <w:rFonts w:asciiTheme="minorEastAsia" w:hAnsiTheme="minorEastAsia" w:cs="宋体"/>
              </w:rPr>
            </w:pPr>
          </w:p>
          <w:p w14:paraId="0DEC8AC4" w14:textId="77777777" w:rsidR="00F04A25" w:rsidRPr="00146DE8" w:rsidRDefault="00F04A25" w:rsidP="00CD7A16">
            <w:pPr>
              <w:tabs>
                <w:tab w:val="left" w:pos="840"/>
              </w:tabs>
              <w:rPr>
                <w:rFonts w:asciiTheme="minorEastAsia" w:hAnsiTheme="minorEastAsia" w:cs="宋体"/>
              </w:rPr>
            </w:pPr>
          </w:p>
          <w:p w14:paraId="4694283E" w14:textId="77777777" w:rsidR="00F04A25" w:rsidRPr="00146DE8" w:rsidRDefault="00F04A25" w:rsidP="00CD7A16">
            <w:pPr>
              <w:tabs>
                <w:tab w:val="left" w:pos="840"/>
              </w:tabs>
              <w:rPr>
                <w:rFonts w:asciiTheme="minorEastAsia" w:hAnsiTheme="minorEastAsia" w:cs="宋体"/>
              </w:rPr>
            </w:pPr>
          </w:p>
          <w:p w14:paraId="3CD89E5A" w14:textId="77777777" w:rsidR="00F04A25" w:rsidRPr="00146DE8" w:rsidRDefault="00F04A25" w:rsidP="00CD7A16">
            <w:pPr>
              <w:tabs>
                <w:tab w:val="left" w:pos="840"/>
              </w:tabs>
              <w:rPr>
                <w:rFonts w:asciiTheme="minorEastAsia" w:hAnsiTheme="minorEastAsia" w:cs="宋体"/>
              </w:rPr>
            </w:pPr>
          </w:p>
          <w:p w14:paraId="5D3FB5A4" w14:textId="77777777" w:rsidR="00F04A25" w:rsidRPr="00146DE8" w:rsidRDefault="00F04A25" w:rsidP="00CD7A16">
            <w:pPr>
              <w:tabs>
                <w:tab w:val="left" w:pos="840"/>
              </w:tabs>
              <w:rPr>
                <w:rFonts w:asciiTheme="minorEastAsia" w:hAnsiTheme="minorEastAsia" w:cs="宋体"/>
              </w:rPr>
            </w:pPr>
          </w:p>
        </w:tc>
      </w:tr>
      <w:tr w:rsidR="00F04A25" w:rsidRPr="00146DE8" w14:paraId="320DD378" w14:textId="77777777" w:rsidTr="00CD7A16">
        <w:trPr>
          <w:cantSplit/>
          <w:trHeight w:val="904"/>
          <w:jc w:val="center"/>
        </w:trPr>
        <w:tc>
          <w:tcPr>
            <w:tcW w:w="2684" w:type="dxa"/>
            <w:gridSpan w:val="3"/>
            <w:tcBorders>
              <w:top w:val="single" w:sz="4" w:space="0" w:color="000000"/>
              <w:left w:val="single" w:sz="8"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F9AB80" w14:textId="77777777" w:rsidR="00F04A25" w:rsidRPr="00146DE8" w:rsidRDefault="00F04A25" w:rsidP="00CD7A16">
            <w:pPr>
              <w:jc w:val="center"/>
              <w:rPr>
                <w:rFonts w:asciiTheme="minorEastAsia" w:hAnsiTheme="minorEastAsia" w:cs="宋体"/>
              </w:rPr>
            </w:pPr>
            <w:r w:rsidRPr="00146DE8">
              <w:rPr>
                <w:rFonts w:asciiTheme="minorEastAsia" w:hAnsiTheme="minorEastAsia" w:cs="宋体" w:hint="eastAsia"/>
              </w:rPr>
              <w:t>备注</w:t>
            </w:r>
          </w:p>
        </w:tc>
        <w:tc>
          <w:tcPr>
            <w:tcW w:w="5838" w:type="dxa"/>
            <w:gridSpan w:val="7"/>
            <w:tcBorders>
              <w:top w:val="single" w:sz="4"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vAlign w:val="center"/>
          </w:tcPr>
          <w:p w14:paraId="15351FB3" w14:textId="77777777" w:rsidR="00F04A25" w:rsidRPr="00146DE8" w:rsidRDefault="00F04A25" w:rsidP="00CD7A16">
            <w:pPr>
              <w:tabs>
                <w:tab w:val="left" w:pos="840"/>
              </w:tabs>
              <w:rPr>
                <w:rFonts w:asciiTheme="minorEastAsia" w:hAnsiTheme="minorEastAsia" w:cs="宋体"/>
                <w:sz w:val="22"/>
              </w:rPr>
            </w:pPr>
          </w:p>
        </w:tc>
      </w:tr>
    </w:tbl>
    <w:p w14:paraId="57767A55" w14:textId="5207686E" w:rsidR="00F04A25" w:rsidRPr="00824E1D" w:rsidRDefault="00F04A25" w:rsidP="00032724">
      <w:pPr>
        <w:spacing w:beforeLines="150" w:before="468" w:afterLines="100" w:after="312" w:line="360" w:lineRule="auto"/>
        <w:rPr>
          <w:rFonts w:asciiTheme="minorEastAsia" w:hAnsiTheme="minorEastAsia" w:cs="Times New Roman"/>
          <w:b/>
          <w:color w:val="FF0000"/>
          <w:sz w:val="24"/>
        </w:rPr>
      </w:pPr>
      <w:r w:rsidRPr="00146DE8">
        <w:rPr>
          <w:rFonts w:asciiTheme="minorEastAsia" w:hAnsiTheme="minorEastAsia" w:cs="Times New Roman" w:hint="eastAsia"/>
          <w:b/>
          <w:color w:val="FF0000"/>
          <w:sz w:val="24"/>
        </w:rPr>
        <w:t>报名须知：</w:t>
      </w:r>
      <w:r w:rsidRPr="00824E1D">
        <w:rPr>
          <w:rFonts w:asciiTheme="minorEastAsia" w:hAnsiTheme="minorEastAsia" w:cs="Times New Roman" w:hint="eastAsia"/>
          <w:b/>
          <w:color w:val="FF0000"/>
          <w:sz w:val="24"/>
        </w:rPr>
        <w:t>请参加培训的每位学员发送一份电子版免冠照片及身份证扫描件到邮箱：</w:t>
      </w:r>
      <w:r w:rsidR="00906457" w:rsidRPr="00824E1D">
        <w:rPr>
          <w:rFonts w:asciiTheme="minorEastAsia" w:hAnsiTheme="minorEastAsia" w:cs="Times New Roman"/>
          <w:b/>
          <w:color w:val="FF0000"/>
          <w:sz w:val="24"/>
        </w:rPr>
        <w:t>vivian.yang@dcrencai.cn</w:t>
      </w:r>
      <w:r w:rsidRPr="00824E1D">
        <w:rPr>
          <w:rFonts w:asciiTheme="minorEastAsia" w:hAnsiTheme="minorEastAsia" w:cs="Times New Roman" w:hint="eastAsia"/>
          <w:b/>
          <w:color w:val="FF0000"/>
          <w:sz w:val="24"/>
        </w:rPr>
        <w:t>（提交一张电子版1寸蓝底或者白底免冠照，格式JPG，尺寸：2.6cmx3.2cm，像素：358 *441，大小100-200K之间。）</w:t>
      </w:r>
    </w:p>
    <w:p w14:paraId="27EBDFEF" w14:textId="56C17261" w:rsidR="009B5345" w:rsidRDefault="00F04A25" w:rsidP="00E641D3">
      <w:pPr>
        <w:spacing w:line="340" w:lineRule="auto"/>
        <w:rPr>
          <w:rFonts w:asciiTheme="minorEastAsia" w:hAnsiTheme="minorEastAsia"/>
          <w:b/>
          <w:color w:val="FF0000"/>
          <w:spacing w:val="11"/>
        </w:rPr>
      </w:pPr>
      <w:r w:rsidRPr="00146DE8">
        <w:rPr>
          <w:rFonts w:asciiTheme="minorEastAsia" w:hAnsiTheme="minorEastAsia" w:hint="eastAsia"/>
          <w:b/>
          <w:color w:val="FF0000"/>
          <w:spacing w:val="11"/>
        </w:rPr>
        <w:t>注：</w:t>
      </w:r>
      <w:r w:rsidRPr="00824E1D">
        <w:rPr>
          <w:rFonts w:asciiTheme="minorEastAsia" w:hAnsiTheme="minorEastAsia" w:hint="eastAsia"/>
          <w:b/>
          <w:color w:val="FF0000"/>
          <w:spacing w:val="11"/>
        </w:rPr>
        <w:t>收到报名回执表后，我们将于开班前一周内给您发送《会前通知》。</w:t>
      </w:r>
    </w:p>
    <w:p w14:paraId="564DE0A2" w14:textId="04AF8830" w:rsidR="00CE0B6B" w:rsidRDefault="00CE0B6B" w:rsidP="00E641D3">
      <w:pPr>
        <w:spacing w:line="340" w:lineRule="auto"/>
        <w:rPr>
          <w:rFonts w:asciiTheme="minorEastAsia" w:hAnsiTheme="minorEastAsia"/>
          <w:b/>
          <w:color w:val="FF0000"/>
          <w:spacing w:val="11"/>
        </w:rPr>
      </w:pPr>
    </w:p>
    <w:p w14:paraId="5D084B0A" w14:textId="2233A1EA" w:rsidR="00CE0B6B" w:rsidRDefault="00CE0B6B" w:rsidP="00E641D3">
      <w:pPr>
        <w:spacing w:line="340" w:lineRule="auto"/>
        <w:rPr>
          <w:rFonts w:asciiTheme="minorEastAsia" w:hAnsiTheme="minorEastAsia"/>
          <w:b/>
          <w:color w:val="FF0000"/>
          <w:spacing w:val="11"/>
        </w:rPr>
      </w:pPr>
    </w:p>
    <w:p w14:paraId="1EFAA426" w14:textId="77777777" w:rsidR="00F04A25" w:rsidRPr="00146DE8" w:rsidRDefault="00F04A25" w:rsidP="00EB0D76">
      <w:pPr>
        <w:spacing w:line="300" w:lineRule="auto"/>
        <w:rPr>
          <w:rFonts w:asciiTheme="minorEastAsia" w:hAnsiTheme="minorEastAsia" w:cs="宋体"/>
          <w:b/>
          <w:bCs/>
          <w:sz w:val="28"/>
        </w:rPr>
      </w:pPr>
      <w:r w:rsidRPr="00146DE8">
        <w:rPr>
          <w:rFonts w:asciiTheme="minorEastAsia" w:hAnsiTheme="minorEastAsia" w:cs="宋体" w:hint="eastAsia"/>
          <w:b/>
          <w:bCs/>
          <w:sz w:val="28"/>
        </w:rPr>
        <w:lastRenderedPageBreak/>
        <w:t>附件</w:t>
      </w:r>
      <w:r w:rsidRPr="00146DE8">
        <w:rPr>
          <w:rFonts w:asciiTheme="minorEastAsia" w:hAnsiTheme="minorEastAsia" w:cs="仿宋_GB2312" w:hint="eastAsia"/>
          <w:b/>
          <w:bCs/>
          <w:sz w:val="28"/>
        </w:rPr>
        <w:t>2</w:t>
      </w:r>
      <w:r w:rsidRPr="00146DE8">
        <w:rPr>
          <w:rFonts w:asciiTheme="minorEastAsia" w:hAnsiTheme="minorEastAsia" w:cs="宋体" w:hint="eastAsia"/>
          <w:b/>
          <w:bCs/>
          <w:sz w:val="28"/>
        </w:rPr>
        <w:t>：</w:t>
      </w:r>
    </w:p>
    <w:p w14:paraId="1D1818FB" w14:textId="5DE5FC61" w:rsidR="004B1E06" w:rsidRPr="009B6BD8" w:rsidRDefault="00F04A25" w:rsidP="009B6BD8">
      <w:pPr>
        <w:spacing w:line="439" w:lineRule="auto"/>
        <w:ind w:firstLineChars="50" w:firstLine="141"/>
        <w:jc w:val="center"/>
        <w:rPr>
          <w:rFonts w:asciiTheme="minorEastAsia" w:hAnsiTheme="minorEastAsia" w:cs="黑体"/>
          <w:b/>
          <w:color w:val="000000"/>
          <w:sz w:val="28"/>
          <w:szCs w:val="28"/>
        </w:rPr>
      </w:pPr>
      <w:r w:rsidRPr="009B6BD8">
        <w:rPr>
          <w:rFonts w:asciiTheme="minorEastAsia" w:hAnsiTheme="minorEastAsia" w:cs="黑体" w:hint="eastAsia"/>
          <w:b/>
          <w:color w:val="000000"/>
          <w:sz w:val="28"/>
          <w:szCs w:val="28"/>
        </w:rPr>
        <w:t>数据中心机房的检测验证与运维最佳实践培训大纲</w:t>
      </w:r>
    </w:p>
    <w:tbl>
      <w:tblPr>
        <w:tblStyle w:val="aa"/>
        <w:tblW w:w="0" w:type="auto"/>
        <w:jc w:val="center"/>
        <w:tblLook w:val="04A0" w:firstRow="1" w:lastRow="0" w:firstColumn="1" w:lastColumn="0" w:noHBand="0" w:noVBand="1"/>
      </w:tblPr>
      <w:tblGrid>
        <w:gridCol w:w="9037"/>
      </w:tblGrid>
      <w:tr w:rsidR="00146DE8" w:rsidRPr="00146DE8" w14:paraId="0EECD53E" w14:textId="77777777" w:rsidTr="00767A60">
        <w:trPr>
          <w:trHeight w:val="1103"/>
          <w:jc w:val="center"/>
        </w:trPr>
        <w:tc>
          <w:tcPr>
            <w:tcW w:w="9037" w:type="dxa"/>
          </w:tcPr>
          <w:p w14:paraId="752C14FD" w14:textId="386623C8" w:rsidR="00146DE8" w:rsidRPr="00146DE8" w:rsidRDefault="00146DE8" w:rsidP="00767A60">
            <w:pPr>
              <w:spacing w:line="305" w:lineRule="auto"/>
              <w:rPr>
                <w:rFonts w:asciiTheme="minorEastAsia" w:hAnsiTheme="minorEastAsia"/>
                <w:b/>
                <w:bCs/>
              </w:rPr>
            </w:pPr>
            <w:r w:rsidRPr="00146DE8">
              <w:rPr>
                <w:rFonts w:asciiTheme="minorEastAsia" w:hAnsiTheme="minorEastAsia" w:hint="eastAsia"/>
                <w:b/>
                <w:bCs/>
              </w:rPr>
              <w:t>1、数据中心机房检测验证的重要性及分类</w:t>
            </w:r>
          </w:p>
          <w:p w14:paraId="7EEBA00A" w14:textId="0B6929B9" w:rsidR="00146DE8" w:rsidRPr="00146DE8" w:rsidRDefault="00146DE8" w:rsidP="00767A60">
            <w:pPr>
              <w:spacing w:line="305" w:lineRule="auto"/>
              <w:ind w:firstLineChars="200" w:firstLine="420"/>
              <w:rPr>
                <w:rFonts w:asciiTheme="minorEastAsia" w:hAnsiTheme="minorEastAsia"/>
              </w:rPr>
            </w:pPr>
            <w:r w:rsidRPr="00146DE8">
              <w:rPr>
                <w:rFonts w:asciiTheme="minorEastAsia" w:hAnsiTheme="minorEastAsia" w:hint="eastAsia"/>
              </w:rPr>
              <w:t>重要性</w:t>
            </w:r>
            <w:r w:rsidR="00340612">
              <w:rPr>
                <w:rFonts w:asciiTheme="minorEastAsia" w:hAnsiTheme="minorEastAsia" w:hint="eastAsia"/>
              </w:rPr>
              <w:t>及</w:t>
            </w:r>
            <w:r w:rsidRPr="00146DE8">
              <w:rPr>
                <w:rFonts w:asciiTheme="minorEastAsia" w:hAnsiTheme="minorEastAsia" w:hint="eastAsia"/>
              </w:rPr>
              <w:t>分类</w:t>
            </w:r>
          </w:p>
          <w:p w14:paraId="343C78A3" w14:textId="2881E1E9" w:rsidR="00146DE8" w:rsidRPr="00146DE8" w:rsidRDefault="00146DE8" w:rsidP="00767A60">
            <w:pPr>
              <w:spacing w:line="305" w:lineRule="auto"/>
              <w:ind w:firstLineChars="200" w:firstLine="420"/>
              <w:rPr>
                <w:rFonts w:asciiTheme="minorEastAsia" w:hAnsiTheme="minorEastAsia"/>
              </w:rPr>
            </w:pPr>
            <w:r w:rsidRPr="00146DE8">
              <w:rPr>
                <w:rFonts w:asciiTheme="minorEastAsia" w:hAnsiTheme="minorEastAsia" w:hint="eastAsia"/>
              </w:rPr>
              <w:t>老机房检测与新机房验收的区别</w:t>
            </w:r>
            <w:r w:rsidR="00340612">
              <w:rPr>
                <w:rFonts w:asciiTheme="minorEastAsia" w:hAnsiTheme="minorEastAsia" w:hint="eastAsia"/>
              </w:rPr>
              <w:t>及</w:t>
            </w:r>
            <w:r w:rsidRPr="00146DE8">
              <w:rPr>
                <w:rFonts w:asciiTheme="minorEastAsia" w:hAnsiTheme="minorEastAsia" w:hint="eastAsia"/>
              </w:rPr>
              <w:t>检测的必备要素</w:t>
            </w:r>
          </w:p>
        </w:tc>
      </w:tr>
      <w:tr w:rsidR="00146DE8" w:rsidRPr="00146DE8" w14:paraId="7F8D7C4F" w14:textId="77777777" w:rsidTr="00767A60">
        <w:trPr>
          <w:trHeight w:val="744"/>
          <w:jc w:val="center"/>
        </w:trPr>
        <w:tc>
          <w:tcPr>
            <w:tcW w:w="9037" w:type="dxa"/>
          </w:tcPr>
          <w:p w14:paraId="6ADB379E" w14:textId="7E1F9949" w:rsidR="00146DE8" w:rsidRDefault="00146DE8" w:rsidP="00767A60">
            <w:pPr>
              <w:spacing w:line="305" w:lineRule="auto"/>
              <w:rPr>
                <w:rFonts w:asciiTheme="minorEastAsia" w:hAnsiTheme="minorEastAsia"/>
                <w:b/>
                <w:bCs/>
              </w:rPr>
            </w:pPr>
            <w:r w:rsidRPr="00146DE8">
              <w:rPr>
                <w:rFonts w:asciiTheme="minorEastAsia" w:hAnsiTheme="minorEastAsia" w:hint="eastAsia"/>
                <w:b/>
                <w:bCs/>
              </w:rPr>
              <w:t>2、数据中心机房检测验证标准</w:t>
            </w:r>
          </w:p>
          <w:p w14:paraId="31E6D531" w14:textId="3B9FA144" w:rsidR="00146DE8" w:rsidRPr="00146DE8" w:rsidRDefault="002857DD" w:rsidP="00767A60">
            <w:pPr>
              <w:spacing w:line="305" w:lineRule="auto"/>
              <w:ind w:firstLineChars="200" w:firstLine="420"/>
              <w:rPr>
                <w:rFonts w:asciiTheme="minorEastAsia" w:hAnsiTheme="minorEastAsia"/>
              </w:rPr>
            </w:pPr>
            <w:r w:rsidRPr="002857DD">
              <w:rPr>
                <w:rFonts w:asciiTheme="minorEastAsia" w:hAnsiTheme="minorEastAsia"/>
              </w:rPr>
              <w:t>TIA942</w:t>
            </w:r>
            <w:r w:rsidR="00340612">
              <w:rPr>
                <w:rFonts w:asciiTheme="minorEastAsia" w:hAnsiTheme="minorEastAsia" w:hint="eastAsia"/>
              </w:rPr>
              <w:t xml:space="preserve"> 、</w:t>
            </w:r>
            <w:r w:rsidRPr="002857DD">
              <w:rPr>
                <w:rFonts w:asciiTheme="minorEastAsia" w:hAnsiTheme="minorEastAsia"/>
              </w:rPr>
              <w:t>GB50462</w:t>
            </w:r>
            <w:r w:rsidR="00340612">
              <w:rPr>
                <w:rFonts w:asciiTheme="minorEastAsia" w:hAnsiTheme="minorEastAsia" w:hint="eastAsia"/>
              </w:rPr>
              <w:t>、</w:t>
            </w:r>
            <w:r w:rsidRPr="002857DD">
              <w:rPr>
                <w:rFonts w:asciiTheme="minorEastAsia" w:hAnsiTheme="minorEastAsia"/>
              </w:rPr>
              <w:t>YD5193</w:t>
            </w:r>
            <w:r w:rsidR="00340612">
              <w:rPr>
                <w:rFonts w:asciiTheme="minorEastAsia" w:hAnsiTheme="minorEastAsia" w:hint="eastAsia"/>
              </w:rPr>
              <w:t xml:space="preserve"> 、</w:t>
            </w:r>
            <w:r w:rsidRPr="002857DD">
              <w:rPr>
                <w:rFonts w:asciiTheme="minorEastAsia" w:hAnsiTheme="minorEastAsia"/>
              </w:rPr>
              <w:t>YR/T0131</w:t>
            </w:r>
          </w:p>
        </w:tc>
      </w:tr>
      <w:tr w:rsidR="0043776A" w:rsidRPr="00146DE8" w14:paraId="24D7DC75" w14:textId="77777777" w:rsidTr="00767A60">
        <w:trPr>
          <w:trHeight w:val="1476"/>
          <w:jc w:val="center"/>
        </w:trPr>
        <w:tc>
          <w:tcPr>
            <w:tcW w:w="9037" w:type="dxa"/>
          </w:tcPr>
          <w:p w14:paraId="1CA930E9" w14:textId="77777777" w:rsidR="0043776A" w:rsidRPr="0043776A" w:rsidRDefault="0043776A" w:rsidP="00767A60">
            <w:pPr>
              <w:spacing w:line="305" w:lineRule="auto"/>
              <w:rPr>
                <w:rFonts w:asciiTheme="minorEastAsia" w:hAnsiTheme="minorEastAsia"/>
                <w:b/>
                <w:bCs/>
              </w:rPr>
            </w:pPr>
            <w:r w:rsidRPr="0043776A">
              <w:rPr>
                <w:rFonts w:asciiTheme="minorEastAsia" w:hAnsiTheme="minorEastAsia" w:hint="eastAsia"/>
                <w:b/>
                <w:bCs/>
              </w:rPr>
              <w:t>3、数据中心机房检测验证与运维的关系</w:t>
            </w:r>
          </w:p>
          <w:p w14:paraId="21C60E6C" w14:textId="77777777" w:rsidR="0043776A" w:rsidRPr="00146DE8" w:rsidRDefault="0043776A" w:rsidP="00767A60">
            <w:pPr>
              <w:spacing w:line="305" w:lineRule="auto"/>
              <w:ind w:firstLineChars="200" w:firstLine="420"/>
              <w:rPr>
                <w:rFonts w:asciiTheme="minorEastAsia" w:hAnsiTheme="minorEastAsia"/>
              </w:rPr>
            </w:pPr>
            <w:r w:rsidRPr="00146DE8">
              <w:rPr>
                <w:rFonts w:asciiTheme="minorEastAsia" w:hAnsiTheme="minorEastAsia" w:hint="eastAsia"/>
              </w:rPr>
              <w:t>检测与运维的关系</w:t>
            </w:r>
          </w:p>
          <w:p w14:paraId="46240C6B" w14:textId="77777777" w:rsidR="0043776A" w:rsidRPr="00146DE8" w:rsidRDefault="0043776A" w:rsidP="00767A60">
            <w:pPr>
              <w:spacing w:line="305" w:lineRule="auto"/>
              <w:ind w:firstLineChars="200" w:firstLine="420"/>
              <w:rPr>
                <w:rFonts w:asciiTheme="minorEastAsia" w:hAnsiTheme="minorEastAsia"/>
              </w:rPr>
            </w:pPr>
            <w:r w:rsidRPr="00146DE8">
              <w:rPr>
                <w:rFonts w:asciiTheme="minorEastAsia" w:hAnsiTheme="minorEastAsia" w:hint="eastAsia"/>
              </w:rPr>
              <w:t>运维检测的方式</w:t>
            </w:r>
          </w:p>
          <w:p w14:paraId="3FA48039" w14:textId="6FFD2DC6" w:rsidR="0043776A" w:rsidRPr="00146DE8" w:rsidRDefault="0043776A" w:rsidP="00767A60">
            <w:pPr>
              <w:spacing w:line="305" w:lineRule="auto"/>
              <w:ind w:firstLineChars="200" w:firstLine="420"/>
              <w:rPr>
                <w:rFonts w:asciiTheme="minorEastAsia" w:hAnsiTheme="minorEastAsia"/>
              </w:rPr>
            </w:pPr>
            <w:r w:rsidRPr="00146DE8">
              <w:rPr>
                <w:rFonts w:asciiTheme="minorEastAsia" w:hAnsiTheme="minorEastAsia" w:hint="eastAsia"/>
              </w:rPr>
              <w:t>运维检测的范围</w:t>
            </w:r>
          </w:p>
        </w:tc>
      </w:tr>
      <w:tr w:rsidR="0043776A" w:rsidRPr="00146DE8" w14:paraId="44243C70" w14:textId="77777777" w:rsidTr="00767A60">
        <w:trPr>
          <w:trHeight w:val="2222"/>
          <w:jc w:val="center"/>
        </w:trPr>
        <w:tc>
          <w:tcPr>
            <w:tcW w:w="9037" w:type="dxa"/>
          </w:tcPr>
          <w:p w14:paraId="465E2736" w14:textId="748DBEC5" w:rsidR="0043776A" w:rsidRPr="009D7623" w:rsidRDefault="0043776A" w:rsidP="00767A60">
            <w:pPr>
              <w:spacing w:line="305" w:lineRule="auto"/>
              <w:rPr>
                <w:rFonts w:asciiTheme="minorEastAsia" w:hAnsiTheme="minorEastAsia"/>
                <w:b/>
                <w:bCs/>
              </w:rPr>
            </w:pPr>
            <w:r w:rsidRPr="009D7623">
              <w:rPr>
                <w:rFonts w:asciiTheme="minorEastAsia" w:hAnsiTheme="minorEastAsia" w:hint="eastAsia"/>
                <w:b/>
                <w:bCs/>
              </w:rPr>
              <w:t>4、机房验收检测的内容及测试方法与结果分析</w:t>
            </w:r>
          </w:p>
          <w:p w14:paraId="25131DA8" w14:textId="77777777" w:rsidR="0043776A" w:rsidRPr="009D7623" w:rsidRDefault="0043776A" w:rsidP="00767A60">
            <w:pPr>
              <w:spacing w:line="305" w:lineRule="auto"/>
              <w:ind w:firstLineChars="200" w:firstLine="420"/>
              <w:rPr>
                <w:rFonts w:asciiTheme="minorEastAsia" w:hAnsiTheme="minorEastAsia"/>
                <w:szCs w:val="21"/>
              </w:rPr>
            </w:pPr>
            <w:r w:rsidRPr="009D7623">
              <w:rPr>
                <w:rFonts w:asciiTheme="minorEastAsia" w:hAnsiTheme="minorEastAsia" w:hint="eastAsia"/>
                <w:szCs w:val="21"/>
              </w:rPr>
              <w:t>环境检查与测试</w:t>
            </w:r>
          </w:p>
          <w:p w14:paraId="6965841B" w14:textId="77777777" w:rsidR="0043776A" w:rsidRPr="009D7623" w:rsidRDefault="0043776A" w:rsidP="00767A60">
            <w:pPr>
              <w:spacing w:line="305" w:lineRule="auto"/>
              <w:ind w:firstLineChars="200" w:firstLine="420"/>
              <w:rPr>
                <w:rFonts w:asciiTheme="minorEastAsia" w:hAnsiTheme="minorEastAsia"/>
                <w:szCs w:val="21"/>
              </w:rPr>
            </w:pPr>
            <w:r w:rsidRPr="009D7623">
              <w:rPr>
                <w:rFonts w:asciiTheme="minorEastAsia" w:hAnsiTheme="minorEastAsia" w:hint="eastAsia"/>
                <w:szCs w:val="21"/>
              </w:rPr>
              <w:t>基础物理设施检查与测试</w:t>
            </w:r>
          </w:p>
          <w:p w14:paraId="7689E3FC" w14:textId="77777777" w:rsidR="0043776A" w:rsidRPr="009D7623" w:rsidRDefault="0043776A" w:rsidP="00767A60">
            <w:pPr>
              <w:spacing w:line="305" w:lineRule="auto"/>
              <w:ind w:firstLineChars="200" w:firstLine="420"/>
              <w:rPr>
                <w:rFonts w:asciiTheme="minorEastAsia" w:hAnsiTheme="minorEastAsia"/>
                <w:szCs w:val="21"/>
              </w:rPr>
            </w:pPr>
            <w:r w:rsidRPr="009D7623">
              <w:rPr>
                <w:rFonts w:asciiTheme="minorEastAsia" w:hAnsiTheme="minorEastAsia" w:hint="eastAsia"/>
                <w:szCs w:val="21"/>
              </w:rPr>
              <w:t>综合布线系统检查与测试</w:t>
            </w:r>
          </w:p>
          <w:p w14:paraId="22FC3522" w14:textId="77777777" w:rsidR="0043776A" w:rsidRPr="009D7623" w:rsidRDefault="0043776A" w:rsidP="00767A60">
            <w:pPr>
              <w:spacing w:line="305" w:lineRule="auto"/>
              <w:ind w:firstLineChars="200" w:firstLine="420"/>
              <w:rPr>
                <w:rFonts w:asciiTheme="minorEastAsia" w:hAnsiTheme="minorEastAsia"/>
                <w:szCs w:val="21"/>
              </w:rPr>
            </w:pPr>
            <w:r w:rsidRPr="009D7623">
              <w:rPr>
                <w:rFonts w:asciiTheme="minorEastAsia" w:hAnsiTheme="minorEastAsia" w:hint="eastAsia"/>
                <w:szCs w:val="21"/>
              </w:rPr>
              <w:t>监控系统检查与测试</w:t>
            </w:r>
          </w:p>
          <w:p w14:paraId="61D1AE9A" w14:textId="408F131F" w:rsidR="0043776A" w:rsidRPr="00146DE8" w:rsidRDefault="0043776A" w:rsidP="00767A60">
            <w:pPr>
              <w:spacing w:line="305" w:lineRule="auto"/>
              <w:ind w:firstLineChars="200" w:firstLine="420"/>
              <w:rPr>
                <w:rFonts w:asciiTheme="minorEastAsia" w:hAnsiTheme="minorEastAsia"/>
              </w:rPr>
            </w:pPr>
            <w:r w:rsidRPr="009D7623">
              <w:rPr>
                <w:rFonts w:asciiTheme="minorEastAsia" w:hAnsiTheme="minorEastAsia" w:hint="eastAsia"/>
                <w:szCs w:val="21"/>
              </w:rPr>
              <w:t>消防系统检查与测试（选项）</w:t>
            </w:r>
          </w:p>
        </w:tc>
      </w:tr>
      <w:tr w:rsidR="0043776A" w:rsidRPr="00146DE8" w14:paraId="176F2F51" w14:textId="77777777" w:rsidTr="00767A60">
        <w:trPr>
          <w:trHeight w:val="3325"/>
          <w:jc w:val="center"/>
        </w:trPr>
        <w:tc>
          <w:tcPr>
            <w:tcW w:w="9037" w:type="dxa"/>
          </w:tcPr>
          <w:p w14:paraId="2535BEEC" w14:textId="2F745601" w:rsidR="0043776A" w:rsidRPr="0043776A" w:rsidRDefault="0043776A" w:rsidP="00767A60">
            <w:pPr>
              <w:spacing w:line="305" w:lineRule="auto"/>
              <w:rPr>
                <w:rFonts w:asciiTheme="minorEastAsia" w:hAnsiTheme="minorEastAsia"/>
                <w:b/>
                <w:bCs/>
              </w:rPr>
            </w:pPr>
            <w:r w:rsidRPr="0043776A">
              <w:rPr>
                <w:rFonts w:asciiTheme="minorEastAsia" w:hAnsiTheme="minorEastAsia" w:hint="eastAsia"/>
                <w:b/>
                <w:bCs/>
              </w:rPr>
              <w:t>5、空调系统测试验证</w:t>
            </w:r>
          </w:p>
          <w:p w14:paraId="19EA3A21" w14:textId="77777777" w:rsidR="0043776A" w:rsidRPr="00146DE8" w:rsidRDefault="0043776A" w:rsidP="00767A60">
            <w:pPr>
              <w:spacing w:line="305" w:lineRule="auto"/>
              <w:ind w:firstLineChars="200" w:firstLine="420"/>
              <w:rPr>
                <w:rFonts w:asciiTheme="minorEastAsia" w:hAnsiTheme="minorEastAsia"/>
              </w:rPr>
            </w:pPr>
            <w:r w:rsidRPr="00146DE8">
              <w:rPr>
                <w:rFonts w:asciiTheme="minorEastAsia" w:hAnsiTheme="minorEastAsia" w:hint="eastAsia"/>
              </w:rPr>
              <w:t>空气调节系统</w:t>
            </w:r>
          </w:p>
          <w:p w14:paraId="49C4C806" w14:textId="77777777" w:rsidR="0043776A" w:rsidRPr="00146DE8" w:rsidRDefault="0043776A" w:rsidP="00767A60">
            <w:pPr>
              <w:spacing w:line="305" w:lineRule="auto"/>
              <w:ind w:firstLineChars="200" w:firstLine="420"/>
              <w:rPr>
                <w:rFonts w:asciiTheme="minorEastAsia" w:hAnsiTheme="minorEastAsia"/>
              </w:rPr>
            </w:pPr>
            <w:r w:rsidRPr="00146DE8">
              <w:rPr>
                <w:rFonts w:asciiTheme="minorEastAsia" w:hAnsiTheme="minorEastAsia" w:hint="eastAsia"/>
              </w:rPr>
              <w:t>机房制冷方案</w:t>
            </w:r>
          </w:p>
          <w:p w14:paraId="1D3A6553" w14:textId="77777777" w:rsidR="0043776A" w:rsidRPr="00146DE8" w:rsidRDefault="0043776A" w:rsidP="00767A60">
            <w:pPr>
              <w:spacing w:line="305" w:lineRule="auto"/>
              <w:ind w:firstLineChars="200" w:firstLine="420"/>
              <w:rPr>
                <w:rFonts w:asciiTheme="minorEastAsia" w:hAnsiTheme="minorEastAsia"/>
              </w:rPr>
            </w:pPr>
            <w:r w:rsidRPr="00146DE8">
              <w:rPr>
                <w:rFonts w:asciiTheme="minorEastAsia" w:hAnsiTheme="minorEastAsia" w:hint="eastAsia"/>
              </w:rPr>
              <w:t>系统规划设计和功率密度匹配性检查</w:t>
            </w:r>
          </w:p>
          <w:p w14:paraId="644DDE24" w14:textId="77777777" w:rsidR="0043776A" w:rsidRPr="00146DE8" w:rsidRDefault="0043776A" w:rsidP="00767A60">
            <w:pPr>
              <w:spacing w:line="305" w:lineRule="auto"/>
              <w:ind w:firstLineChars="200" w:firstLine="420"/>
              <w:rPr>
                <w:rFonts w:asciiTheme="minorEastAsia" w:hAnsiTheme="minorEastAsia"/>
              </w:rPr>
            </w:pPr>
            <w:r w:rsidRPr="00146DE8">
              <w:rPr>
                <w:rFonts w:asciiTheme="minorEastAsia" w:hAnsiTheme="minorEastAsia" w:hint="eastAsia"/>
              </w:rPr>
              <w:t>空调制冷设备运行状况检查（室内、室外）</w:t>
            </w:r>
          </w:p>
          <w:p w14:paraId="1A5005BD" w14:textId="77777777" w:rsidR="0043776A" w:rsidRPr="00146DE8" w:rsidRDefault="0043776A" w:rsidP="00767A60">
            <w:pPr>
              <w:spacing w:line="305" w:lineRule="auto"/>
              <w:ind w:firstLineChars="200" w:firstLine="420"/>
              <w:rPr>
                <w:rFonts w:asciiTheme="minorEastAsia" w:hAnsiTheme="minorEastAsia"/>
              </w:rPr>
            </w:pPr>
            <w:r w:rsidRPr="00146DE8">
              <w:rPr>
                <w:rFonts w:asciiTheme="minorEastAsia" w:hAnsiTheme="minorEastAsia" w:hint="eastAsia"/>
              </w:rPr>
              <w:t>新风系统检查、机房正压检测</w:t>
            </w:r>
          </w:p>
          <w:p w14:paraId="0AF8E467" w14:textId="77777777" w:rsidR="0043776A" w:rsidRPr="00146DE8" w:rsidRDefault="0043776A" w:rsidP="00767A60">
            <w:pPr>
              <w:spacing w:line="305" w:lineRule="auto"/>
              <w:ind w:firstLineChars="200" w:firstLine="420"/>
              <w:rPr>
                <w:rFonts w:asciiTheme="minorEastAsia" w:hAnsiTheme="minorEastAsia"/>
              </w:rPr>
            </w:pPr>
            <w:r w:rsidRPr="00146DE8">
              <w:rPr>
                <w:rFonts w:asciiTheme="minorEastAsia" w:hAnsiTheme="minorEastAsia" w:hint="eastAsia"/>
              </w:rPr>
              <w:t>机房水浸检查</w:t>
            </w:r>
          </w:p>
          <w:p w14:paraId="095EF480" w14:textId="070CB4DE" w:rsidR="0043776A" w:rsidRPr="00146DE8" w:rsidRDefault="00E877A7" w:rsidP="00767A60">
            <w:pPr>
              <w:spacing w:line="305" w:lineRule="auto"/>
              <w:ind w:firstLineChars="200" w:firstLine="420"/>
              <w:rPr>
                <w:rFonts w:asciiTheme="minorEastAsia" w:hAnsiTheme="minorEastAsia"/>
              </w:rPr>
            </w:pPr>
            <w:r>
              <w:rPr>
                <w:rFonts w:asciiTheme="minorEastAsia" w:hAnsiTheme="minorEastAsia" w:hint="eastAsia"/>
              </w:rPr>
              <w:t>IT</w:t>
            </w:r>
            <w:r w:rsidR="0043776A" w:rsidRPr="00146DE8">
              <w:rPr>
                <w:rFonts w:asciiTheme="minorEastAsia" w:hAnsiTheme="minorEastAsia" w:hint="eastAsia"/>
              </w:rPr>
              <w:t>机柜温升实验</w:t>
            </w:r>
          </w:p>
          <w:p w14:paraId="70BCD61E" w14:textId="1AD68501" w:rsidR="0043776A" w:rsidRPr="00146DE8" w:rsidRDefault="0043776A" w:rsidP="00767A60">
            <w:pPr>
              <w:spacing w:line="305" w:lineRule="auto"/>
              <w:ind w:firstLineChars="200" w:firstLine="420"/>
              <w:rPr>
                <w:rFonts w:asciiTheme="minorEastAsia" w:hAnsiTheme="minorEastAsia"/>
              </w:rPr>
            </w:pPr>
            <w:r w:rsidRPr="00146DE8">
              <w:rPr>
                <w:rFonts w:asciiTheme="minorEastAsia" w:hAnsiTheme="minorEastAsia" w:hint="eastAsia"/>
              </w:rPr>
              <w:t>机房密闭度检查</w:t>
            </w:r>
          </w:p>
        </w:tc>
      </w:tr>
      <w:tr w:rsidR="0043776A" w:rsidRPr="00146DE8" w14:paraId="0E95093D" w14:textId="77777777" w:rsidTr="00767A60">
        <w:trPr>
          <w:trHeight w:val="1370"/>
          <w:jc w:val="center"/>
        </w:trPr>
        <w:tc>
          <w:tcPr>
            <w:tcW w:w="9037" w:type="dxa"/>
          </w:tcPr>
          <w:p w14:paraId="6F68BA8E" w14:textId="7278EC54" w:rsidR="0043776A" w:rsidRPr="0043776A" w:rsidRDefault="0043776A" w:rsidP="00767A60">
            <w:pPr>
              <w:spacing w:line="305" w:lineRule="auto"/>
              <w:rPr>
                <w:rFonts w:asciiTheme="minorEastAsia" w:hAnsiTheme="minorEastAsia"/>
                <w:b/>
                <w:bCs/>
              </w:rPr>
            </w:pPr>
            <w:r w:rsidRPr="0043776A">
              <w:rPr>
                <w:rFonts w:asciiTheme="minorEastAsia" w:hAnsiTheme="minorEastAsia" w:hint="eastAsia"/>
                <w:b/>
                <w:bCs/>
              </w:rPr>
              <w:t>6、数据中心的运维实践</w:t>
            </w:r>
          </w:p>
          <w:p w14:paraId="1FC9BA65" w14:textId="77777777" w:rsidR="0043776A" w:rsidRPr="00146DE8" w:rsidRDefault="0043776A" w:rsidP="00767A60">
            <w:pPr>
              <w:spacing w:line="305" w:lineRule="auto"/>
              <w:ind w:firstLineChars="200" w:firstLine="420"/>
              <w:rPr>
                <w:rFonts w:asciiTheme="minorEastAsia" w:hAnsiTheme="minorEastAsia"/>
              </w:rPr>
            </w:pPr>
            <w:r w:rsidRPr="00146DE8">
              <w:rPr>
                <w:rFonts w:asciiTheme="minorEastAsia" w:hAnsiTheme="minorEastAsia" w:hint="eastAsia"/>
              </w:rPr>
              <w:t>运行维护管理从哪里入手</w:t>
            </w:r>
          </w:p>
          <w:p w14:paraId="1900823F" w14:textId="77777777" w:rsidR="0043776A" w:rsidRPr="00146DE8" w:rsidRDefault="0043776A" w:rsidP="00767A60">
            <w:pPr>
              <w:spacing w:line="305" w:lineRule="auto"/>
              <w:ind w:firstLineChars="200" w:firstLine="420"/>
              <w:rPr>
                <w:rFonts w:asciiTheme="minorEastAsia" w:hAnsiTheme="minorEastAsia"/>
              </w:rPr>
            </w:pPr>
            <w:r w:rsidRPr="00146DE8">
              <w:rPr>
                <w:rFonts w:asciiTheme="minorEastAsia" w:hAnsiTheme="minorEastAsia" w:hint="eastAsia"/>
              </w:rPr>
              <w:t>接地、绝缘和电能质量如何测量</w:t>
            </w:r>
          </w:p>
          <w:p w14:paraId="5D1520B8" w14:textId="43915E4A" w:rsidR="0043776A" w:rsidRPr="00146DE8" w:rsidRDefault="0043776A" w:rsidP="00767A60">
            <w:pPr>
              <w:spacing w:line="305" w:lineRule="auto"/>
              <w:ind w:firstLineChars="200" w:firstLine="420"/>
              <w:rPr>
                <w:rFonts w:asciiTheme="minorEastAsia" w:hAnsiTheme="minorEastAsia"/>
              </w:rPr>
            </w:pPr>
            <w:r w:rsidRPr="00146DE8">
              <w:rPr>
                <w:rFonts w:asciiTheme="minorEastAsia" w:hAnsiTheme="minorEastAsia" w:hint="eastAsia"/>
              </w:rPr>
              <w:t>环境、空调系统维护问题</w:t>
            </w:r>
          </w:p>
        </w:tc>
      </w:tr>
      <w:tr w:rsidR="0043776A" w:rsidRPr="00146DE8" w14:paraId="2185C9B1" w14:textId="77777777" w:rsidTr="00767A60">
        <w:trPr>
          <w:trHeight w:val="1324"/>
          <w:jc w:val="center"/>
        </w:trPr>
        <w:tc>
          <w:tcPr>
            <w:tcW w:w="9037" w:type="dxa"/>
          </w:tcPr>
          <w:p w14:paraId="1CF33154" w14:textId="66ACC10E" w:rsidR="0043776A" w:rsidRPr="009B6BD8" w:rsidRDefault="0043776A" w:rsidP="00767A60">
            <w:pPr>
              <w:spacing w:line="305" w:lineRule="auto"/>
              <w:rPr>
                <w:rFonts w:asciiTheme="minorEastAsia" w:hAnsiTheme="minorEastAsia"/>
                <w:b/>
                <w:bCs/>
              </w:rPr>
            </w:pPr>
            <w:r w:rsidRPr="009B6BD8">
              <w:rPr>
                <w:rFonts w:asciiTheme="minorEastAsia" w:hAnsiTheme="minorEastAsia" w:hint="eastAsia"/>
                <w:b/>
                <w:bCs/>
              </w:rPr>
              <w:t>7、运维工作中常见仪器仪表展示及动手操作</w:t>
            </w:r>
          </w:p>
          <w:p w14:paraId="38B81618" w14:textId="77777777" w:rsidR="0043776A" w:rsidRPr="00146DE8" w:rsidRDefault="0043776A" w:rsidP="00767A60">
            <w:pPr>
              <w:spacing w:line="305" w:lineRule="auto"/>
              <w:ind w:firstLineChars="200" w:firstLine="420"/>
              <w:rPr>
                <w:rFonts w:asciiTheme="minorEastAsia" w:hAnsiTheme="minorEastAsia"/>
              </w:rPr>
            </w:pPr>
            <w:r w:rsidRPr="00146DE8">
              <w:rPr>
                <w:rFonts w:asciiTheme="minorEastAsia" w:hAnsiTheme="minorEastAsia" w:hint="eastAsia"/>
              </w:rPr>
              <w:t>电能质量测试仪</w:t>
            </w:r>
          </w:p>
          <w:p w14:paraId="09346180" w14:textId="77777777" w:rsidR="0043776A" w:rsidRPr="00146DE8" w:rsidRDefault="0043776A" w:rsidP="00767A60">
            <w:pPr>
              <w:spacing w:line="305" w:lineRule="auto"/>
              <w:ind w:firstLineChars="200" w:firstLine="420"/>
              <w:rPr>
                <w:rFonts w:asciiTheme="minorEastAsia" w:hAnsiTheme="minorEastAsia"/>
              </w:rPr>
            </w:pPr>
            <w:r w:rsidRPr="00146DE8">
              <w:rPr>
                <w:rFonts w:asciiTheme="minorEastAsia" w:hAnsiTheme="minorEastAsia" w:hint="eastAsia"/>
              </w:rPr>
              <w:t>蓄电池内阻测量仪</w:t>
            </w:r>
          </w:p>
          <w:p w14:paraId="6422AE4E" w14:textId="398D299E" w:rsidR="0043776A" w:rsidRPr="00146DE8" w:rsidRDefault="0043776A" w:rsidP="00767A60">
            <w:pPr>
              <w:spacing w:line="305" w:lineRule="auto"/>
              <w:ind w:firstLineChars="200" w:firstLine="420"/>
              <w:rPr>
                <w:rFonts w:asciiTheme="minorEastAsia" w:hAnsiTheme="minorEastAsia"/>
              </w:rPr>
            </w:pPr>
            <w:r w:rsidRPr="00146DE8">
              <w:rPr>
                <w:rFonts w:asciiTheme="minorEastAsia" w:hAnsiTheme="minorEastAsia" w:hint="eastAsia"/>
              </w:rPr>
              <w:t>仪器安全等级如何识别</w:t>
            </w:r>
          </w:p>
        </w:tc>
      </w:tr>
      <w:tr w:rsidR="009B6BD8" w:rsidRPr="00146DE8" w14:paraId="1FDFEE3C" w14:textId="77777777" w:rsidTr="00767A60">
        <w:trPr>
          <w:trHeight w:val="372"/>
          <w:jc w:val="center"/>
        </w:trPr>
        <w:tc>
          <w:tcPr>
            <w:tcW w:w="9037" w:type="dxa"/>
          </w:tcPr>
          <w:p w14:paraId="5E3B3152" w14:textId="3E3E648F" w:rsidR="009B6BD8" w:rsidRPr="009B6BD8" w:rsidRDefault="009B6BD8" w:rsidP="00767A60">
            <w:pPr>
              <w:spacing w:line="305" w:lineRule="auto"/>
              <w:rPr>
                <w:rFonts w:asciiTheme="minorEastAsia" w:hAnsiTheme="minorEastAsia"/>
                <w:b/>
                <w:bCs/>
              </w:rPr>
            </w:pPr>
            <w:r w:rsidRPr="009B6BD8">
              <w:rPr>
                <w:rFonts w:asciiTheme="minorEastAsia" w:hAnsiTheme="minorEastAsia" w:hint="eastAsia"/>
                <w:b/>
                <w:bCs/>
              </w:rPr>
              <w:t>8、典型的案例分析</w:t>
            </w:r>
          </w:p>
        </w:tc>
      </w:tr>
      <w:tr w:rsidR="009B6BD8" w:rsidRPr="00146DE8" w14:paraId="60B3B054" w14:textId="77777777" w:rsidTr="00767A60">
        <w:trPr>
          <w:trHeight w:val="358"/>
          <w:jc w:val="center"/>
        </w:trPr>
        <w:tc>
          <w:tcPr>
            <w:tcW w:w="9037" w:type="dxa"/>
          </w:tcPr>
          <w:p w14:paraId="15A11BC9" w14:textId="0B9E6B61" w:rsidR="009B6BD8" w:rsidRPr="009B6BD8" w:rsidRDefault="009B6BD8" w:rsidP="00767A60">
            <w:pPr>
              <w:spacing w:line="305" w:lineRule="auto"/>
              <w:rPr>
                <w:rFonts w:asciiTheme="minorEastAsia" w:hAnsiTheme="minorEastAsia"/>
                <w:b/>
                <w:bCs/>
              </w:rPr>
            </w:pPr>
            <w:r w:rsidRPr="009B6BD8">
              <w:rPr>
                <w:rFonts w:asciiTheme="minorEastAsia" w:hAnsiTheme="minorEastAsia" w:hint="eastAsia"/>
                <w:b/>
                <w:bCs/>
                <w:color w:val="FF0000"/>
              </w:rPr>
              <w:t>9、在线考试</w:t>
            </w:r>
          </w:p>
        </w:tc>
      </w:tr>
    </w:tbl>
    <w:p w14:paraId="0A4C24E7" w14:textId="77777777" w:rsidR="0021275D" w:rsidRPr="00146DE8" w:rsidRDefault="0021275D" w:rsidP="00767A60">
      <w:pPr>
        <w:rPr>
          <w:rFonts w:asciiTheme="minorEastAsia" w:hAnsiTheme="minorEastAsia"/>
        </w:rPr>
      </w:pPr>
    </w:p>
    <w:sectPr w:rsidR="0021275D" w:rsidRPr="00146DE8" w:rsidSect="00F04A25">
      <w:headerReference w:type="default" r:id="rId11"/>
      <w:pgSz w:w="11906" w:h="16838"/>
      <w:pgMar w:top="737" w:right="1134" w:bottom="822" w:left="1191" w:header="227" w:footer="90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FC310" w14:textId="77777777" w:rsidR="00566CE4" w:rsidRDefault="00566CE4">
      <w:r>
        <w:separator/>
      </w:r>
    </w:p>
  </w:endnote>
  <w:endnote w:type="continuationSeparator" w:id="0">
    <w:p w14:paraId="6DC95AFE" w14:textId="77777777" w:rsidR="00566CE4" w:rsidRDefault="00566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00"/>
    <w:family w:val="auto"/>
    <w:pitch w:val="default"/>
  </w:font>
  <w:font w:name="黑体">
    <w:altName w:val="SimHei"/>
    <w:panose1 w:val="02010609060101010101"/>
    <w:charset w:val="86"/>
    <w:family w:val="modern"/>
    <w:pitch w:val="fixed"/>
    <w:sig w:usb0="800002BF" w:usb1="38CF7CFA" w:usb2="00000016" w:usb3="00000000" w:csb0="00040001" w:csb1="00000000"/>
  </w:font>
  <w:font w:name="华文行楷">
    <w:altName w:val="STXingkai"/>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529EE" w14:textId="77777777" w:rsidR="00566CE4" w:rsidRDefault="00566CE4">
      <w:r>
        <w:separator/>
      </w:r>
    </w:p>
  </w:footnote>
  <w:footnote w:type="continuationSeparator" w:id="0">
    <w:p w14:paraId="58E79EA6" w14:textId="77777777" w:rsidR="00566CE4" w:rsidRDefault="00566C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FA183" w14:textId="77777777" w:rsidR="0021275D" w:rsidRDefault="00D34BBE">
    <w:pPr>
      <w:pStyle w:val="a7"/>
      <w:pBdr>
        <w:bottom w:val="none" w:sz="0" w:space="1" w:color="auto"/>
      </w:pBdr>
      <w:jc w:val="both"/>
    </w:pPr>
    <w:r>
      <w:rPr>
        <w:rFonts w:ascii="华文行楷" w:eastAsia="华文行楷" w:hAnsi="华文行楷" w:cs="华文行楷"/>
        <w:noProof/>
        <w:color w:val="FF0000"/>
        <w:sz w:val="16"/>
        <w:szCs w:val="16"/>
      </w:rPr>
      <mc:AlternateContent>
        <mc:Choice Requires="wps">
          <w:drawing>
            <wp:anchor distT="0" distB="0" distL="114300" distR="114300" simplePos="0" relativeHeight="251658240" behindDoc="0" locked="0" layoutInCell="1" allowOverlap="1" wp14:anchorId="7F578D5C" wp14:editId="5CD6F463">
              <wp:simplePos x="0" y="0"/>
              <wp:positionH relativeFrom="column">
                <wp:posOffset>-759460</wp:posOffset>
              </wp:positionH>
              <wp:positionV relativeFrom="paragraph">
                <wp:posOffset>424180</wp:posOffset>
              </wp:positionV>
              <wp:extent cx="7696200" cy="635"/>
              <wp:effectExtent l="0" t="19050" r="19050" b="37465"/>
              <wp:wrapNone/>
              <wp:docPr id="6"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96200" cy="635"/>
                      </a:xfrm>
                      <a:prstGeom prst="line">
                        <a:avLst/>
                      </a:prstGeom>
                      <a:noFill/>
                      <a:ln w="28575">
                        <a:solidFill>
                          <a:srgbClr val="0070C0"/>
                        </a:solidFill>
                        <a:miter lim="800000"/>
                      </a:ln>
                    </wps:spPr>
                    <wps:bodyPr/>
                  </wps:wsp>
                </a:graphicData>
              </a:graphic>
            </wp:anchor>
          </w:drawing>
        </mc:Choice>
        <mc:Fallback>
          <w:pict>
            <v:line w14:anchorId="65887F2C" id="Line 1025" o:spid="_x0000_s1026" style="position:absolute;left:0;text-align:left;flip:y;z-index:251658240;visibility:visible;mso-wrap-style:square;mso-wrap-distance-left:9pt;mso-wrap-distance-top:0;mso-wrap-distance-right:9pt;mso-wrap-distance-bottom:0;mso-position-horizontal:absolute;mso-position-horizontal-relative:text;mso-position-vertical:absolute;mso-position-vertical-relative:text" from="-59.8pt,33.4pt" to="546.2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" strokecolor="#0070c0" strokeweight="2.25pt">
              <v:stroke joinstyle="miter"/>
            </v:line>
          </w:pict>
        </mc:Fallback>
      </mc:AlternateContent>
    </w:r>
    <w:r>
      <w:rPr>
        <w:rFonts w:hint="eastAsia"/>
        <w:noProof/>
      </w:rPr>
      <w:drawing>
        <wp:inline distT="0" distB="0" distL="114300" distR="114300" wp14:anchorId="3D6A5E72" wp14:editId="34B60525">
          <wp:extent cx="429260" cy="390525"/>
          <wp:effectExtent l="0" t="0" r="8890" b="9525"/>
          <wp:docPr id="2" name="图片 2" descr="微信截图_2018012410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180124100936"/>
                  <pic:cNvPicPr>
                    <a:picLocks noChangeAspect="1"/>
                  </pic:cNvPicPr>
                </pic:nvPicPr>
                <pic:blipFill>
                  <a:blip r:embed="rId1"/>
                  <a:stretch>
                    <a:fillRect/>
                  </a:stretch>
                </pic:blipFill>
                <pic:spPr>
                  <a:xfrm>
                    <a:off x="0" y="0"/>
                    <a:ext cx="429260" cy="390525"/>
                  </a:xfrm>
                  <a:prstGeom prst="rect">
                    <a:avLst/>
                  </a:prstGeom>
                </pic:spPr>
              </pic:pic>
            </a:graphicData>
          </a:graphic>
        </wp:inline>
      </w:drawing>
    </w:r>
    <w:r>
      <w:rPr>
        <w:rFonts w:hint="eastAsia"/>
      </w:rPr>
      <w:t xml:space="preserve">                                                                                       </w:t>
    </w:r>
    <w:r w:rsidR="00F04A25">
      <w:rPr>
        <w:noProof/>
      </w:rPr>
      <w:drawing>
        <wp:inline distT="0" distB="0" distL="0" distR="0" wp14:anchorId="45F02C17" wp14:editId="29D84B6B">
          <wp:extent cx="556260" cy="410210"/>
          <wp:effectExtent l="19050" t="0" r="0" b="0"/>
          <wp:docPr id="1" name="图片 1" descr="金翰华(定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金翰华(定曲线）"/>
                  <pic:cNvPicPr>
                    <a:picLocks noChangeAspect="1"/>
                  </pic:cNvPicPr>
                </pic:nvPicPr>
                <pic:blipFill>
                  <a:blip r:embed="rId2"/>
                  <a:stretch>
                    <a:fillRect/>
                  </a:stretch>
                </pic:blipFill>
                <pic:spPr>
                  <a:xfrm>
                    <a:off x="0" y="0"/>
                    <a:ext cx="556260" cy="410210"/>
                  </a:xfrm>
                  <a:prstGeom prst="rect">
                    <a:avLst/>
                  </a:prstGeom>
                </pic:spPr>
              </pic:pic>
            </a:graphicData>
          </a:graphic>
        </wp:inline>
      </w:drawing>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B51B90"/>
    <w:multiLevelType w:val="multilevel"/>
    <w:tmpl w:val="53B51B9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B3F4585"/>
    <w:multiLevelType w:val="hybridMultilevel"/>
    <w:tmpl w:val="7F9AD4E4"/>
    <w:lvl w:ilvl="0" w:tplc="C01EB8A4">
      <w:start w:val="1"/>
      <w:numFmt w:val="bullet"/>
      <w:lvlText w:val=""/>
      <w:lvlJc w:val="left"/>
      <w:pPr>
        <w:tabs>
          <w:tab w:val="num" w:pos="720"/>
        </w:tabs>
        <w:ind w:left="720" w:hanging="360"/>
      </w:pPr>
      <w:rPr>
        <w:rFonts w:ascii="Wingdings" w:hAnsi="Wingdings" w:hint="default"/>
      </w:rPr>
    </w:lvl>
    <w:lvl w:ilvl="1" w:tplc="F9CE2086">
      <w:start w:val="1"/>
      <w:numFmt w:val="bullet"/>
      <w:lvlText w:val=""/>
      <w:lvlJc w:val="left"/>
      <w:pPr>
        <w:tabs>
          <w:tab w:val="num" w:pos="1440"/>
        </w:tabs>
        <w:ind w:left="1440" w:hanging="360"/>
      </w:pPr>
      <w:rPr>
        <w:rFonts w:ascii="Wingdings" w:hAnsi="Wingdings" w:hint="default"/>
      </w:rPr>
    </w:lvl>
    <w:lvl w:ilvl="2" w:tplc="1A965A70" w:tentative="1">
      <w:start w:val="1"/>
      <w:numFmt w:val="bullet"/>
      <w:lvlText w:val=""/>
      <w:lvlJc w:val="left"/>
      <w:pPr>
        <w:tabs>
          <w:tab w:val="num" w:pos="2160"/>
        </w:tabs>
        <w:ind w:left="2160" w:hanging="360"/>
      </w:pPr>
      <w:rPr>
        <w:rFonts w:ascii="Wingdings" w:hAnsi="Wingdings" w:hint="default"/>
      </w:rPr>
    </w:lvl>
    <w:lvl w:ilvl="3" w:tplc="10029A44" w:tentative="1">
      <w:start w:val="1"/>
      <w:numFmt w:val="bullet"/>
      <w:lvlText w:val=""/>
      <w:lvlJc w:val="left"/>
      <w:pPr>
        <w:tabs>
          <w:tab w:val="num" w:pos="2880"/>
        </w:tabs>
        <w:ind w:left="2880" w:hanging="360"/>
      </w:pPr>
      <w:rPr>
        <w:rFonts w:ascii="Wingdings" w:hAnsi="Wingdings" w:hint="default"/>
      </w:rPr>
    </w:lvl>
    <w:lvl w:ilvl="4" w:tplc="D19E1EAA" w:tentative="1">
      <w:start w:val="1"/>
      <w:numFmt w:val="bullet"/>
      <w:lvlText w:val=""/>
      <w:lvlJc w:val="left"/>
      <w:pPr>
        <w:tabs>
          <w:tab w:val="num" w:pos="3600"/>
        </w:tabs>
        <w:ind w:left="3600" w:hanging="360"/>
      </w:pPr>
      <w:rPr>
        <w:rFonts w:ascii="Wingdings" w:hAnsi="Wingdings" w:hint="default"/>
      </w:rPr>
    </w:lvl>
    <w:lvl w:ilvl="5" w:tplc="D438EB4C" w:tentative="1">
      <w:start w:val="1"/>
      <w:numFmt w:val="bullet"/>
      <w:lvlText w:val=""/>
      <w:lvlJc w:val="left"/>
      <w:pPr>
        <w:tabs>
          <w:tab w:val="num" w:pos="4320"/>
        </w:tabs>
        <w:ind w:left="4320" w:hanging="360"/>
      </w:pPr>
      <w:rPr>
        <w:rFonts w:ascii="Wingdings" w:hAnsi="Wingdings" w:hint="default"/>
      </w:rPr>
    </w:lvl>
    <w:lvl w:ilvl="6" w:tplc="6AF80C84" w:tentative="1">
      <w:start w:val="1"/>
      <w:numFmt w:val="bullet"/>
      <w:lvlText w:val=""/>
      <w:lvlJc w:val="left"/>
      <w:pPr>
        <w:tabs>
          <w:tab w:val="num" w:pos="5040"/>
        </w:tabs>
        <w:ind w:left="5040" w:hanging="360"/>
      </w:pPr>
      <w:rPr>
        <w:rFonts w:ascii="Wingdings" w:hAnsi="Wingdings" w:hint="default"/>
      </w:rPr>
    </w:lvl>
    <w:lvl w:ilvl="7" w:tplc="6BAAEEC0" w:tentative="1">
      <w:start w:val="1"/>
      <w:numFmt w:val="bullet"/>
      <w:lvlText w:val=""/>
      <w:lvlJc w:val="left"/>
      <w:pPr>
        <w:tabs>
          <w:tab w:val="num" w:pos="5760"/>
        </w:tabs>
        <w:ind w:left="5760" w:hanging="360"/>
      </w:pPr>
      <w:rPr>
        <w:rFonts w:ascii="Wingdings" w:hAnsi="Wingdings" w:hint="default"/>
      </w:rPr>
    </w:lvl>
    <w:lvl w:ilvl="8" w:tplc="E01A030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5763186"/>
    <w:multiLevelType w:val="multilevel"/>
    <w:tmpl w:val="65763186"/>
    <w:lvl w:ilvl="0">
      <w:start w:val="1"/>
      <w:numFmt w:val="decimal"/>
      <w:lvlText w:val="%1"/>
      <w:lvlJc w:val="left"/>
      <w:pPr>
        <w:ind w:left="845" w:hanging="420"/>
      </w:pPr>
      <w:rPr>
        <w:rFonts w:hint="eastAsia"/>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924"/>
    <w:rsid w:val="00015907"/>
    <w:rsid w:val="00024263"/>
    <w:rsid w:val="00032724"/>
    <w:rsid w:val="00033E14"/>
    <w:rsid w:val="00051924"/>
    <w:rsid w:val="00060669"/>
    <w:rsid w:val="00064748"/>
    <w:rsid w:val="000670A0"/>
    <w:rsid w:val="00072620"/>
    <w:rsid w:val="000774E6"/>
    <w:rsid w:val="000868A9"/>
    <w:rsid w:val="00094DC2"/>
    <w:rsid w:val="000B1AAF"/>
    <w:rsid w:val="000B4BDA"/>
    <w:rsid w:val="000B74D3"/>
    <w:rsid w:val="000D698E"/>
    <w:rsid w:val="000F34C9"/>
    <w:rsid w:val="000F6839"/>
    <w:rsid w:val="00101273"/>
    <w:rsid w:val="00101AAB"/>
    <w:rsid w:val="00104FCD"/>
    <w:rsid w:val="00123A71"/>
    <w:rsid w:val="001344F9"/>
    <w:rsid w:val="00140B49"/>
    <w:rsid w:val="00146DE8"/>
    <w:rsid w:val="00151BD5"/>
    <w:rsid w:val="00154D63"/>
    <w:rsid w:val="001641FD"/>
    <w:rsid w:val="00176B84"/>
    <w:rsid w:val="00177774"/>
    <w:rsid w:val="00180F2F"/>
    <w:rsid w:val="001832A1"/>
    <w:rsid w:val="001A26A2"/>
    <w:rsid w:val="001B425E"/>
    <w:rsid w:val="001D0D0F"/>
    <w:rsid w:val="001E24BB"/>
    <w:rsid w:val="001E77E2"/>
    <w:rsid w:val="001F3728"/>
    <w:rsid w:val="001F5CEA"/>
    <w:rsid w:val="00200749"/>
    <w:rsid w:val="00205B3B"/>
    <w:rsid w:val="00207D88"/>
    <w:rsid w:val="00210749"/>
    <w:rsid w:val="0021275D"/>
    <w:rsid w:val="00215929"/>
    <w:rsid w:val="00225767"/>
    <w:rsid w:val="00233674"/>
    <w:rsid w:val="002407ED"/>
    <w:rsid w:val="0024495A"/>
    <w:rsid w:val="00245D3D"/>
    <w:rsid w:val="00246379"/>
    <w:rsid w:val="00251E8F"/>
    <w:rsid w:val="00254297"/>
    <w:rsid w:val="00263D10"/>
    <w:rsid w:val="00266119"/>
    <w:rsid w:val="002736B8"/>
    <w:rsid w:val="00280A8A"/>
    <w:rsid w:val="00281818"/>
    <w:rsid w:val="00284CE6"/>
    <w:rsid w:val="002857DD"/>
    <w:rsid w:val="00294922"/>
    <w:rsid w:val="002A3FA0"/>
    <w:rsid w:val="002A4547"/>
    <w:rsid w:val="002A51DB"/>
    <w:rsid w:val="002C4259"/>
    <w:rsid w:val="002D572E"/>
    <w:rsid w:val="002E1EA2"/>
    <w:rsid w:val="002E75BC"/>
    <w:rsid w:val="002E78A4"/>
    <w:rsid w:val="002F0E10"/>
    <w:rsid w:val="0032433F"/>
    <w:rsid w:val="00333BC3"/>
    <w:rsid w:val="003352EE"/>
    <w:rsid w:val="00340612"/>
    <w:rsid w:val="00346BE7"/>
    <w:rsid w:val="00352EA0"/>
    <w:rsid w:val="0037002D"/>
    <w:rsid w:val="0037092A"/>
    <w:rsid w:val="00376678"/>
    <w:rsid w:val="0038033C"/>
    <w:rsid w:val="003902A1"/>
    <w:rsid w:val="003A5D87"/>
    <w:rsid w:val="003C19AB"/>
    <w:rsid w:val="003C2E94"/>
    <w:rsid w:val="003E184F"/>
    <w:rsid w:val="0040388F"/>
    <w:rsid w:val="00412526"/>
    <w:rsid w:val="004128FC"/>
    <w:rsid w:val="00423D12"/>
    <w:rsid w:val="0043776A"/>
    <w:rsid w:val="00442C76"/>
    <w:rsid w:val="004972A1"/>
    <w:rsid w:val="004A1411"/>
    <w:rsid w:val="004A24E4"/>
    <w:rsid w:val="004A253C"/>
    <w:rsid w:val="004A3495"/>
    <w:rsid w:val="004B1E06"/>
    <w:rsid w:val="004C23A5"/>
    <w:rsid w:val="004C2AE9"/>
    <w:rsid w:val="004D4147"/>
    <w:rsid w:val="004D7EDD"/>
    <w:rsid w:val="004F6E17"/>
    <w:rsid w:val="00512775"/>
    <w:rsid w:val="005219E4"/>
    <w:rsid w:val="00525892"/>
    <w:rsid w:val="0053502F"/>
    <w:rsid w:val="00541616"/>
    <w:rsid w:val="00545E9B"/>
    <w:rsid w:val="00557C10"/>
    <w:rsid w:val="00566CE4"/>
    <w:rsid w:val="00575BF4"/>
    <w:rsid w:val="005932D6"/>
    <w:rsid w:val="00595B27"/>
    <w:rsid w:val="005A0056"/>
    <w:rsid w:val="005A38CC"/>
    <w:rsid w:val="005B6CA3"/>
    <w:rsid w:val="005B7573"/>
    <w:rsid w:val="005C22F0"/>
    <w:rsid w:val="005F6FEA"/>
    <w:rsid w:val="00612E2C"/>
    <w:rsid w:val="00616413"/>
    <w:rsid w:val="00616D42"/>
    <w:rsid w:val="00627C62"/>
    <w:rsid w:val="00660950"/>
    <w:rsid w:val="0067512D"/>
    <w:rsid w:val="00684EA5"/>
    <w:rsid w:val="006860C7"/>
    <w:rsid w:val="006B040A"/>
    <w:rsid w:val="006B463C"/>
    <w:rsid w:val="006D4B82"/>
    <w:rsid w:val="006D6A0D"/>
    <w:rsid w:val="006E23CA"/>
    <w:rsid w:val="006E4A56"/>
    <w:rsid w:val="006F58E2"/>
    <w:rsid w:val="006F6E5F"/>
    <w:rsid w:val="00706E95"/>
    <w:rsid w:val="00713347"/>
    <w:rsid w:val="00714490"/>
    <w:rsid w:val="00734AC6"/>
    <w:rsid w:val="007368E1"/>
    <w:rsid w:val="00760E69"/>
    <w:rsid w:val="00763254"/>
    <w:rsid w:val="00767A60"/>
    <w:rsid w:val="00777B49"/>
    <w:rsid w:val="007A1C5B"/>
    <w:rsid w:val="007B636D"/>
    <w:rsid w:val="007B762F"/>
    <w:rsid w:val="007C7B66"/>
    <w:rsid w:val="007D1D3B"/>
    <w:rsid w:val="007D35BA"/>
    <w:rsid w:val="0080411C"/>
    <w:rsid w:val="00820AA7"/>
    <w:rsid w:val="00824E1D"/>
    <w:rsid w:val="00833BBC"/>
    <w:rsid w:val="00834F7A"/>
    <w:rsid w:val="00835407"/>
    <w:rsid w:val="00845A54"/>
    <w:rsid w:val="0085282C"/>
    <w:rsid w:val="00854813"/>
    <w:rsid w:val="008744D7"/>
    <w:rsid w:val="008753D7"/>
    <w:rsid w:val="00880414"/>
    <w:rsid w:val="00884A38"/>
    <w:rsid w:val="008910AA"/>
    <w:rsid w:val="008A08B1"/>
    <w:rsid w:val="008B6334"/>
    <w:rsid w:val="008D5CCD"/>
    <w:rsid w:val="008E0EFE"/>
    <w:rsid w:val="008E6DB5"/>
    <w:rsid w:val="00906457"/>
    <w:rsid w:val="009108E3"/>
    <w:rsid w:val="00923B48"/>
    <w:rsid w:val="00926EC2"/>
    <w:rsid w:val="00934137"/>
    <w:rsid w:val="00942209"/>
    <w:rsid w:val="00967E7E"/>
    <w:rsid w:val="0098446A"/>
    <w:rsid w:val="009A7FEE"/>
    <w:rsid w:val="009B5345"/>
    <w:rsid w:val="009B6BD8"/>
    <w:rsid w:val="009D7623"/>
    <w:rsid w:val="009F0EA7"/>
    <w:rsid w:val="009F1102"/>
    <w:rsid w:val="009F20C6"/>
    <w:rsid w:val="009F3E9B"/>
    <w:rsid w:val="009F5F1D"/>
    <w:rsid w:val="00A13EE5"/>
    <w:rsid w:val="00A21AD2"/>
    <w:rsid w:val="00A31A48"/>
    <w:rsid w:val="00A378DD"/>
    <w:rsid w:val="00A53BC6"/>
    <w:rsid w:val="00A54295"/>
    <w:rsid w:val="00A60994"/>
    <w:rsid w:val="00A65E55"/>
    <w:rsid w:val="00A67C70"/>
    <w:rsid w:val="00A67DD8"/>
    <w:rsid w:val="00A72AC2"/>
    <w:rsid w:val="00A7363D"/>
    <w:rsid w:val="00A813E9"/>
    <w:rsid w:val="00A8346A"/>
    <w:rsid w:val="00A858B7"/>
    <w:rsid w:val="00A8716B"/>
    <w:rsid w:val="00A957C2"/>
    <w:rsid w:val="00AA3502"/>
    <w:rsid w:val="00AD1C56"/>
    <w:rsid w:val="00AD224C"/>
    <w:rsid w:val="00AD2C6C"/>
    <w:rsid w:val="00AD55C3"/>
    <w:rsid w:val="00AE3345"/>
    <w:rsid w:val="00AF714E"/>
    <w:rsid w:val="00B00258"/>
    <w:rsid w:val="00B0260D"/>
    <w:rsid w:val="00B07E76"/>
    <w:rsid w:val="00B10C5D"/>
    <w:rsid w:val="00B5318C"/>
    <w:rsid w:val="00B6469A"/>
    <w:rsid w:val="00B8231E"/>
    <w:rsid w:val="00B84988"/>
    <w:rsid w:val="00BA03FE"/>
    <w:rsid w:val="00BA26C8"/>
    <w:rsid w:val="00BA6674"/>
    <w:rsid w:val="00BB7450"/>
    <w:rsid w:val="00BC4ACE"/>
    <w:rsid w:val="00BC65D6"/>
    <w:rsid w:val="00BC776C"/>
    <w:rsid w:val="00BC7B67"/>
    <w:rsid w:val="00BE2040"/>
    <w:rsid w:val="00C00733"/>
    <w:rsid w:val="00C02AF5"/>
    <w:rsid w:val="00C37381"/>
    <w:rsid w:val="00C41F88"/>
    <w:rsid w:val="00C50609"/>
    <w:rsid w:val="00C54C67"/>
    <w:rsid w:val="00C6036B"/>
    <w:rsid w:val="00C6626C"/>
    <w:rsid w:val="00C74A52"/>
    <w:rsid w:val="00C82E52"/>
    <w:rsid w:val="00C9385D"/>
    <w:rsid w:val="00CA150B"/>
    <w:rsid w:val="00CC5046"/>
    <w:rsid w:val="00CC6C34"/>
    <w:rsid w:val="00CD488D"/>
    <w:rsid w:val="00CD7C91"/>
    <w:rsid w:val="00CE0B6B"/>
    <w:rsid w:val="00CF0D13"/>
    <w:rsid w:val="00D10953"/>
    <w:rsid w:val="00D15576"/>
    <w:rsid w:val="00D22461"/>
    <w:rsid w:val="00D24599"/>
    <w:rsid w:val="00D24C29"/>
    <w:rsid w:val="00D2581F"/>
    <w:rsid w:val="00D34BBE"/>
    <w:rsid w:val="00D4520E"/>
    <w:rsid w:val="00D55332"/>
    <w:rsid w:val="00D623D7"/>
    <w:rsid w:val="00D64535"/>
    <w:rsid w:val="00D66C09"/>
    <w:rsid w:val="00D73AEB"/>
    <w:rsid w:val="00D82353"/>
    <w:rsid w:val="00D84287"/>
    <w:rsid w:val="00D878A2"/>
    <w:rsid w:val="00DA4FE3"/>
    <w:rsid w:val="00DB36CC"/>
    <w:rsid w:val="00DC64CF"/>
    <w:rsid w:val="00DD710D"/>
    <w:rsid w:val="00DE12E1"/>
    <w:rsid w:val="00DF6904"/>
    <w:rsid w:val="00E267D5"/>
    <w:rsid w:val="00E274C0"/>
    <w:rsid w:val="00E27A1A"/>
    <w:rsid w:val="00E32165"/>
    <w:rsid w:val="00E4365A"/>
    <w:rsid w:val="00E45157"/>
    <w:rsid w:val="00E469DC"/>
    <w:rsid w:val="00E50BA7"/>
    <w:rsid w:val="00E641D3"/>
    <w:rsid w:val="00E709DA"/>
    <w:rsid w:val="00E74104"/>
    <w:rsid w:val="00E8715E"/>
    <w:rsid w:val="00E877A7"/>
    <w:rsid w:val="00E96DBA"/>
    <w:rsid w:val="00EB0D76"/>
    <w:rsid w:val="00EB1459"/>
    <w:rsid w:val="00EB32C4"/>
    <w:rsid w:val="00EB5455"/>
    <w:rsid w:val="00ED02F9"/>
    <w:rsid w:val="00F04A25"/>
    <w:rsid w:val="00F05BED"/>
    <w:rsid w:val="00F078B7"/>
    <w:rsid w:val="00F75F94"/>
    <w:rsid w:val="00F850EE"/>
    <w:rsid w:val="00F85E86"/>
    <w:rsid w:val="00FA5366"/>
    <w:rsid w:val="00FA5590"/>
    <w:rsid w:val="00FB36B1"/>
    <w:rsid w:val="00FC12D9"/>
    <w:rsid w:val="00FD2A2E"/>
    <w:rsid w:val="00FD6309"/>
    <w:rsid w:val="00FE7B61"/>
    <w:rsid w:val="0B0B20B1"/>
    <w:rsid w:val="0C245407"/>
    <w:rsid w:val="0F9C6288"/>
    <w:rsid w:val="18721FBF"/>
    <w:rsid w:val="1F435247"/>
    <w:rsid w:val="21B63EF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13EF6E"/>
  <w15:docId w15:val="{AC770ADE-79DF-45A6-8CDA-E5AF145E5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qFormat/>
    <w:rPr>
      <w:color w:val="0000FF" w:themeColor="hyperlink"/>
      <w:u w:val="single"/>
    </w:rPr>
  </w:style>
  <w:style w:type="character" w:customStyle="1" w:styleId="a8">
    <w:name w:val="页眉 字符"/>
    <w:basedOn w:val="a0"/>
    <w:link w:val="a7"/>
    <w:uiPriority w:val="99"/>
    <w:semiHidden/>
    <w:qFormat/>
    <w:rPr>
      <w:sz w:val="18"/>
      <w:szCs w:val="18"/>
    </w:rPr>
  </w:style>
  <w:style w:type="character" w:customStyle="1" w:styleId="a6">
    <w:name w:val="页脚 字符"/>
    <w:basedOn w:val="a0"/>
    <w:link w:val="a5"/>
    <w:uiPriority w:val="99"/>
    <w:semiHidden/>
    <w:qFormat/>
    <w:rPr>
      <w:sz w:val="18"/>
      <w:szCs w:val="18"/>
    </w:rPr>
  </w:style>
  <w:style w:type="character" w:customStyle="1" w:styleId="a4">
    <w:name w:val="批注框文本 字符"/>
    <w:basedOn w:val="a0"/>
    <w:link w:val="a3"/>
    <w:uiPriority w:val="99"/>
    <w:semiHidden/>
    <w:qFormat/>
    <w:rPr>
      <w:kern w:val="2"/>
      <w:sz w:val="18"/>
      <w:szCs w:val="18"/>
    </w:rPr>
  </w:style>
  <w:style w:type="paragraph" w:styleId="ac">
    <w:name w:val="List Paragraph"/>
    <w:basedOn w:val="a"/>
    <w:uiPriority w:val="99"/>
    <w:unhideWhenUsed/>
    <w:qFormat/>
    <w:pPr>
      <w:ind w:firstLineChars="200" w:firstLine="420"/>
    </w:pPr>
  </w:style>
  <w:style w:type="paragraph" w:customStyle="1" w:styleId="1">
    <w:name w:val="列出段落1"/>
    <w:basedOn w:val="a"/>
    <w:qFormat/>
    <w:pPr>
      <w:ind w:firstLineChars="200" w:firstLine="420"/>
    </w:pPr>
  </w:style>
  <w:style w:type="character" w:styleId="ad">
    <w:name w:val="annotation reference"/>
    <w:basedOn w:val="a0"/>
    <w:uiPriority w:val="99"/>
    <w:semiHidden/>
    <w:unhideWhenUsed/>
    <w:rsid w:val="0098446A"/>
    <w:rPr>
      <w:sz w:val="21"/>
      <w:szCs w:val="21"/>
    </w:rPr>
  </w:style>
  <w:style w:type="paragraph" w:styleId="ae">
    <w:name w:val="annotation text"/>
    <w:basedOn w:val="a"/>
    <w:link w:val="af"/>
    <w:uiPriority w:val="99"/>
    <w:semiHidden/>
    <w:unhideWhenUsed/>
    <w:rsid w:val="0098446A"/>
    <w:pPr>
      <w:jc w:val="left"/>
    </w:pPr>
  </w:style>
  <w:style w:type="character" w:customStyle="1" w:styleId="af">
    <w:name w:val="批注文字 字符"/>
    <w:basedOn w:val="a0"/>
    <w:link w:val="ae"/>
    <w:uiPriority w:val="99"/>
    <w:semiHidden/>
    <w:rsid w:val="0098446A"/>
    <w:rPr>
      <w:rFonts w:asciiTheme="minorHAnsi" w:eastAsiaTheme="minorEastAsia" w:hAnsiTheme="minorHAnsi" w:cstheme="minorBidi"/>
      <w:kern w:val="2"/>
      <w:sz w:val="21"/>
      <w:szCs w:val="22"/>
    </w:rPr>
  </w:style>
  <w:style w:type="paragraph" w:styleId="af0">
    <w:name w:val="annotation subject"/>
    <w:basedOn w:val="ae"/>
    <w:next w:val="ae"/>
    <w:link w:val="af1"/>
    <w:uiPriority w:val="99"/>
    <w:semiHidden/>
    <w:unhideWhenUsed/>
    <w:rsid w:val="0098446A"/>
    <w:rPr>
      <w:b/>
      <w:bCs/>
    </w:rPr>
  </w:style>
  <w:style w:type="character" w:customStyle="1" w:styleId="af1">
    <w:name w:val="批注主题 字符"/>
    <w:basedOn w:val="af"/>
    <w:link w:val="af0"/>
    <w:uiPriority w:val="99"/>
    <w:semiHidden/>
    <w:rsid w:val="0098446A"/>
    <w:rPr>
      <w:rFonts w:asciiTheme="minorHAnsi" w:eastAsiaTheme="minorEastAsia" w:hAnsiTheme="minorHAnsi" w:cstheme="minorBid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638161">
      <w:bodyDiv w:val="1"/>
      <w:marLeft w:val="0"/>
      <w:marRight w:val="0"/>
      <w:marTop w:val="0"/>
      <w:marBottom w:val="0"/>
      <w:divBdr>
        <w:top w:val="none" w:sz="0" w:space="0" w:color="auto"/>
        <w:left w:val="none" w:sz="0" w:space="0" w:color="auto"/>
        <w:bottom w:val="none" w:sz="0" w:space="0" w:color="auto"/>
        <w:right w:val="none" w:sz="0" w:space="0" w:color="auto"/>
      </w:divBdr>
    </w:div>
    <w:div w:id="1462574361">
      <w:bodyDiv w:val="1"/>
      <w:marLeft w:val="0"/>
      <w:marRight w:val="0"/>
      <w:marTop w:val="0"/>
      <w:marBottom w:val="0"/>
      <w:divBdr>
        <w:top w:val="none" w:sz="0" w:space="0" w:color="auto"/>
        <w:left w:val="none" w:sz="0" w:space="0" w:color="auto"/>
        <w:bottom w:val="none" w:sz="0" w:space="0" w:color="auto"/>
        <w:right w:val="none" w:sz="0" w:space="0" w:color="auto"/>
      </w:divBdr>
    </w:div>
    <w:div w:id="1694302713">
      <w:bodyDiv w:val="1"/>
      <w:marLeft w:val="0"/>
      <w:marRight w:val="0"/>
      <w:marTop w:val="0"/>
      <w:marBottom w:val="0"/>
      <w:divBdr>
        <w:top w:val="none" w:sz="0" w:space="0" w:color="auto"/>
        <w:left w:val="none" w:sz="0" w:space="0" w:color="auto"/>
        <w:bottom w:val="none" w:sz="0" w:space="0" w:color="auto"/>
        <w:right w:val="none" w:sz="0" w:space="0" w:color="auto"/>
      </w:divBdr>
    </w:div>
    <w:div w:id="1713572866">
      <w:bodyDiv w:val="1"/>
      <w:marLeft w:val="0"/>
      <w:marRight w:val="0"/>
      <w:marTop w:val="0"/>
      <w:marBottom w:val="0"/>
      <w:divBdr>
        <w:top w:val="none" w:sz="0" w:space="0" w:color="auto"/>
        <w:left w:val="none" w:sz="0" w:space="0" w:color="auto"/>
        <w:bottom w:val="none" w:sz="0" w:space="0" w:color="auto"/>
        <w:right w:val="none" w:sz="0" w:space="0" w:color="auto"/>
      </w:divBdr>
      <w:divsChild>
        <w:div w:id="1888105567">
          <w:marLeft w:val="288"/>
          <w:marRight w:val="0"/>
          <w:marTop w:val="58"/>
          <w:marBottom w:val="0"/>
          <w:divBdr>
            <w:top w:val="none" w:sz="0" w:space="0" w:color="auto"/>
            <w:left w:val="none" w:sz="0" w:space="0" w:color="auto"/>
            <w:bottom w:val="none" w:sz="0" w:space="0" w:color="auto"/>
            <w:right w:val="none" w:sz="0" w:space="0" w:color="auto"/>
          </w:divBdr>
        </w:div>
        <w:div w:id="720521262">
          <w:marLeft w:val="288"/>
          <w:marRight w:val="0"/>
          <w:marTop w:val="58"/>
          <w:marBottom w:val="0"/>
          <w:divBdr>
            <w:top w:val="none" w:sz="0" w:space="0" w:color="auto"/>
            <w:left w:val="none" w:sz="0" w:space="0" w:color="auto"/>
            <w:bottom w:val="none" w:sz="0" w:space="0" w:color="auto"/>
            <w:right w:val="none" w:sz="0" w:space="0" w:color="auto"/>
          </w:divBdr>
        </w:div>
        <w:div w:id="588542286">
          <w:marLeft w:val="288"/>
          <w:marRight w:val="0"/>
          <w:marTop w:val="58"/>
          <w:marBottom w:val="0"/>
          <w:divBdr>
            <w:top w:val="none" w:sz="0" w:space="0" w:color="auto"/>
            <w:left w:val="none" w:sz="0" w:space="0" w:color="auto"/>
            <w:bottom w:val="none" w:sz="0" w:space="0" w:color="auto"/>
            <w:right w:val="none" w:sz="0" w:space="0" w:color="auto"/>
          </w:divBdr>
        </w:div>
        <w:div w:id="801728667">
          <w:marLeft w:val="288"/>
          <w:marRight w:val="0"/>
          <w:marTop w:val="58"/>
          <w:marBottom w:val="0"/>
          <w:divBdr>
            <w:top w:val="none" w:sz="0" w:space="0" w:color="auto"/>
            <w:left w:val="none" w:sz="0" w:space="0" w:color="auto"/>
            <w:bottom w:val="none" w:sz="0" w:space="0" w:color="auto"/>
            <w:right w:val="none" w:sz="0" w:space="0" w:color="auto"/>
          </w:divBdr>
        </w:div>
        <w:div w:id="829560359">
          <w:marLeft w:val="288"/>
          <w:marRight w:val="0"/>
          <w:marTop w:val="58"/>
          <w:marBottom w:val="0"/>
          <w:divBdr>
            <w:top w:val="none" w:sz="0" w:space="0" w:color="auto"/>
            <w:left w:val="none" w:sz="0" w:space="0" w:color="auto"/>
            <w:bottom w:val="none" w:sz="0" w:space="0" w:color="auto"/>
            <w:right w:val="none" w:sz="0" w:space="0" w:color="auto"/>
          </w:divBdr>
        </w:div>
        <w:div w:id="995450876">
          <w:marLeft w:val="288"/>
          <w:marRight w:val="0"/>
          <w:marTop w:val="58"/>
          <w:marBottom w:val="0"/>
          <w:divBdr>
            <w:top w:val="none" w:sz="0" w:space="0" w:color="auto"/>
            <w:left w:val="none" w:sz="0" w:space="0" w:color="auto"/>
            <w:bottom w:val="none" w:sz="0" w:space="0" w:color="auto"/>
            <w:right w:val="none" w:sz="0" w:space="0" w:color="auto"/>
          </w:divBdr>
        </w:div>
        <w:div w:id="859974502">
          <w:marLeft w:val="288"/>
          <w:marRight w:val="0"/>
          <w:marTop w:val="58"/>
          <w:marBottom w:val="0"/>
          <w:divBdr>
            <w:top w:val="none" w:sz="0" w:space="0" w:color="auto"/>
            <w:left w:val="none" w:sz="0" w:space="0" w:color="auto"/>
            <w:bottom w:val="none" w:sz="0" w:space="0" w:color="auto"/>
            <w:right w:val="none" w:sz="0" w:space="0" w:color="auto"/>
          </w:divBdr>
        </w:div>
        <w:div w:id="575438392">
          <w:marLeft w:val="288"/>
          <w:marRight w:val="0"/>
          <w:marTop w:val="58"/>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9F4A6F-FBF0-439C-BB21-2AA14F22D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Pages>
  <Words>341</Words>
  <Characters>1950</Characters>
  <Application>Microsoft Office Word</Application>
  <DocSecurity>0</DocSecurity>
  <Lines>16</Lines>
  <Paragraphs>4</Paragraphs>
  <ScaleCrop>false</ScaleCrop>
  <Company/>
  <LinksUpToDate>false</LinksUpToDate>
  <CharactersWithSpaces>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dwh</dc:creator>
  <cp:lastModifiedBy>杨 再伟</cp:lastModifiedBy>
  <cp:revision>30</cp:revision>
  <dcterms:created xsi:type="dcterms:W3CDTF">2021-03-29T07:10:00Z</dcterms:created>
  <dcterms:modified xsi:type="dcterms:W3CDTF">2021-04-26T01:11:00Z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